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C04C7" w14:textId="77777777" w:rsidR="00066246" w:rsidRDefault="16E7FF64" w:rsidP="00066246">
      <w:pPr>
        <w:pStyle w:val="Heading1"/>
        <w:spacing w:before="0" w:line="240" w:lineRule="auto"/>
        <w:rPr>
          <w:rFonts w:eastAsia="Lato" w:cs="Lato"/>
        </w:rPr>
      </w:pPr>
      <w:r w:rsidRPr="00066246">
        <w:rPr>
          <w:rFonts w:eastAsia="Lato" w:cs="Lato"/>
        </w:rPr>
        <w:t>School</w:t>
      </w:r>
      <w:r w:rsidR="008B1408" w:rsidRPr="00066246">
        <w:rPr>
          <w:rFonts w:eastAsia="Lato" w:cs="Lato"/>
        </w:rPr>
        <w:t xml:space="preserve"> Service</w:t>
      </w:r>
      <w:r w:rsidR="28900DCB" w:rsidRPr="00066246">
        <w:rPr>
          <w:rFonts w:eastAsia="Lato" w:cs="Lato"/>
        </w:rPr>
        <w:t xml:space="preserve"> – </w:t>
      </w:r>
      <w:r w:rsidR="008B1408" w:rsidRPr="00066246">
        <w:rPr>
          <w:rFonts w:eastAsia="Lato" w:cs="Lato"/>
        </w:rPr>
        <w:t>Counsellor</w:t>
      </w:r>
    </w:p>
    <w:p w14:paraId="61B1D470" w14:textId="77777777" w:rsidR="002B563C" w:rsidRDefault="002B563C">
      <w:pPr>
        <w:rPr>
          <w:szCs w:val="24"/>
        </w:rPr>
      </w:pPr>
      <w:r>
        <w:rPr>
          <w:b/>
          <w:bCs/>
        </w:rPr>
        <w:t>Location:</w:t>
      </w:r>
      <w:r>
        <w:t xml:space="preserve"> Gloucestershire – various secondary schools</w:t>
      </w:r>
    </w:p>
    <w:p w14:paraId="4971CD34" w14:textId="77777777" w:rsidR="002B563C" w:rsidRDefault="002B563C">
      <w:pPr>
        <w:rPr>
          <w:szCs w:val="24"/>
        </w:rPr>
      </w:pPr>
      <w:r>
        <w:rPr>
          <w:b/>
          <w:bCs/>
        </w:rPr>
        <w:t>Reporting to:</w:t>
      </w:r>
      <w:r>
        <w:t xml:space="preserve"> The postholder will report initially to the School Pastoral Team contact and Designated Safeguarding Lead (DSL</w:t>
      </w:r>
      <w:proofErr w:type="gramStart"/>
      <w:r>
        <w:t>), and</w:t>
      </w:r>
      <w:proofErr w:type="gramEnd"/>
      <w:r>
        <w:t xml:space="preserve"> will be line managed by the Clinical Services Manager (CSM) at GCS.</w:t>
      </w:r>
    </w:p>
    <w:p w14:paraId="68844B67" w14:textId="77777777" w:rsidR="002B563C" w:rsidRDefault="002B563C">
      <w:pPr>
        <w:rPr>
          <w:szCs w:val="24"/>
        </w:rPr>
      </w:pPr>
      <w:r>
        <w:rPr>
          <w:b/>
          <w:bCs/>
        </w:rPr>
        <w:t>Purpose:</w:t>
      </w:r>
      <w:r>
        <w:t xml:space="preserve"> To provide first-session assessments and humanistic/integrative counselling to school-aged children and young people using a time-limited six-session model.</w:t>
      </w:r>
    </w:p>
    <w:p w14:paraId="7237D20A" w14:textId="77777777" w:rsidR="002B563C" w:rsidRDefault="002B563C">
      <w:pPr>
        <w:pStyle w:val="Heading1"/>
        <w:rPr>
          <w:rFonts w:eastAsia="Times New Roman"/>
          <w:kern w:val="36"/>
        </w:rPr>
      </w:pPr>
      <w:r>
        <w:rPr>
          <w:rFonts w:eastAsia="Times New Roman"/>
        </w:rPr>
        <w:t>Job Description and Main Responsibilities</w:t>
      </w:r>
    </w:p>
    <w:p w14:paraId="2C53F65E" w14:textId="77777777" w:rsidR="002B563C" w:rsidRDefault="002B563C" w:rsidP="002B563C">
      <w:pPr>
        <w:pStyle w:val="ListParagraph"/>
        <w:numPr>
          <w:ilvl w:val="0"/>
          <w:numId w:val="3"/>
        </w:numPr>
        <w:spacing w:after="0"/>
        <w:rPr>
          <w:rFonts w:eastAsia="Times New Roman"/>
          <w:szCs w:val="24"/>
        </w:rPr>
      </w:pPr>
      <w:r>
        <w:rPr>
          <w:rFonts w:eastAsia="Times New Roman"/>
        </w:rPr>
        <w:t>Deliver face-to-face counselling to children and young people within secondary school settings, using a range of appropriate interventions.</w:t>
      </w:r>
    </w:p>
    <w:p w14:paraId="750F7C0D" w14:textId="77777777" w:rsidR="002B563C" w:rsidRDefault="002B563C" w:rsidP="002B563C">
      <w:pPr>
        <w:pStyle w:val="ListParagraph"/>
        <w:numPr>
          <w:ilvl w:val="0"/>
          <w:numId w:val="3"/>
        </w:numPr>
        <w:spacing w:after="0"/>
        <w:rPr>
          <w:rFonts w:eastAsia="Times New Roman"/>
          <w:szCs w:val="24"/>
        </w:rPr>
      </w:pPr>
      <w:r>
        <w:rPr>
          <w:rFonts w:eastAsia="Times New Roman"/>
        </w:rPr>
        <w:t>Maintain clear, accurate and appropriate client records in accordance with GCS policies and procedures.</w:t>
      </w:r>
    </w:p>
    <w:p w14:paraId="4DB3A399" w14:textId="77777777" w:rsidR="002B563C" w:rsidRDefault="002B563C" w:rsidP="002B563C">
      <w:pPr>
        <w:pStyle w:val="ListParagraph"/>
        <w:numPr>
          <w:ilvl w:val="0"/>
          <w:numId w:val="3"/>
        </w:numPr>
        <w:spacing w:after="0"/>
        <w:rPr>
          <w:rFonts w:eastAsia="Times New Roman"/>
          <w:szCs w:val="24"/>
        </w:rPr>
      </w:pPr>
      <w:r>
        <w:rPr>
          <w:rFonts w:eastAsia="Times New Roman"/>
        </w:rPr>
        <w:t>Communicate effectively with clients, the school and the GCS Clinical Services Management Team throughout the client journey, where required.</w:t>
      </w:r>
    </w:p>
    <w:p w14:paraId="2B6B439A" w14:textId="77777777" w:rsidR="002B563C" w:rsidRDefault="002B563C" w:rsidP="002B563C">
      <w:pPr>
        <w:pStyle w:val="ListParagraph"/>
        <w:numPr>
          <w:ilvl w:val="0"/>
          <w:numId w:val="3"/>
        </w:numPr>
        <w:spacing w:after="0"/>
        <w:rPr>
          <w:rFonts w:eastAsia="Times New Roman"/>
          <w:szCs w:val="24"/>
        </w:rPr>
      </w:pPr>
      <w:r>
        <w:rPr>
          <w:rFonts w:eastAsia="Times New Roman"/>
        </w:rPr>
        <w:t>Raise safeguarding or clinical risk concerns with the school DSL in the first instance, and then with the Clinical Supervisor and CSM in a timely manner, as appropriate.</w:t>
      </w:r>
    </w:p>
    <w:p w14:paraId="140A6A4A" w14:textId="77777777" w:rsidR="002B563C" w:rsidRDefault="002B563C" w:rsidP="002B563C">
      <w:pPr>
        <w:pStyle w:val="ListParagraph"/>
        <w:numPr>
          <w:ilvl w:val="0"/>
          <w:numId w:val="3"/>
        </w:numPr>
        <w:spacing w:after="0"/>
        <w:rPr>
          <w:rFonts w:eastAsia="Times New Roman"/>
          <w:szCs w:val="24"/>
        </w:rPr>
      </w:pPr>
      <w:r>
        <w:rPr>
          <w:rFonts w:eastAsia="Times New Roman"/>
        </w:rPr>
        <w:t>Follow safeguarding procedures in line with school and GCS policies and procedures, and with national and local safeguarding arrangements.</w:t>
      </w:r>
    </w:p>
    <w:p w14:paraId="55CBD15F" w14:textId="77777777" w:rsidR="002B563C" w:rsidRDefault="002B563C" w:rsidP="002B563C">
      <w:pPr>
        <w:pStyle w:val="ListParagraph"/>
        <w:numPr>
          <w:ilvl w:val="0"/>
          <w:numId w:val="3"/>
        </w:numPr>
        <w:spacing w:after="0"/>
        <w:rPr>
          <w:rFonts w:eastAsia="Times New Roman"/>
          <w:szCs w:val="24"/>
        </w:rPr>
      </w:pPr>
      <w:r>
        <w:rPr>
          <w:rFonts w:eastAsia="Times New Roman"/>
        </w:rPr>
        <w:t>Maintain confidentiality and understand its limits.</w:t>
      </w:r>
    </w:p>
    <w:p w14:paraId="4383DBD1" w14:textId="11E921BE" w:rsidR="0A7BC33D" w:rsidRPr="00066246" w:rsidRDefault="0A7BC33D" w:rsidP="00066246">
      <w:pPr>
        <w:pStyle w:val="ListParagraph"/>
        <w:numPr>
          <w:ilvl w:val="0"/>
          <w:numId w:val="3"/>
        </w:numPr>
        <w:spacing w:after="0" w:line="240" w:lineRule="auto"/>
        <w:rPr>
          <w:rFonts w:eastAsia="Lato" w:cs="Lato"/>
        </w:rPr>
      </w:pPr>
      <w:r w:rsidRPr="00066246">
        <w:rPr>
          <w:rFonts w:eastAsia="Lato" w:cs="Lato"/>
        </w:rPr>
        <w:t>Attend</w:t>
      </w:r>
      <w:r w:rsidR="7886AC61" w:rsidRPr="00066246">
        <w:rPr>
          <w:rFonts w:eastAsia="Lato" w:cs="Lato"/>
        </w:rPr>
        <w:t xml:space="preserve"> any</w:t>
      </w:r>
      <w:r w:rsidR="335014ED" w:rsidRPr="00066246">
        <w:rPr>
          <w:rFonts w:eastAsia="Lato" w:cs="Lato"/>
        </w:rPr>
        <w:t xml:space="preserve"> required</w:t>
      </w:r>
      <w:r w:rsidRPr="00066246">
        <w:rPr>
          <w:rFonts w:eastAsia="Lato" w:cs="Lato"/>
        </w:rPr>
        <w:t xml:space="preserve"> </w:t>
      </w:r>
      <w:r w:rsidR="33B8ECE9" w:rsidRPr="00066246">
        <w:rPr>
          <w:rFonts w:eastAsia="Lato" w:cs="Lato"/>
        </w:rPr>
        <w:t>induction</w:t>
      </w:r>
      <w:r w:rsidR="3C3442EC" w:rsidRPr="00066246">
        <w:rPr>
          <w:rFonts w:eastAsia="Lato" w:cs="Lato"/>
        </w:rPr>
        <w:t xml:space="preserve"> or </w:t>
      </w:r>
      <w:r w:rsidR="0045632A">
        <w:rPr>
          <w:rFonts w:eastAsia="Lato" w:cs="Lato"/>
        </w:rPr>
        <w:t xml:space="preserve">mandatory </w:t>
      </w:r>
      <w:r w:rsidR="3C3442EC" w:rsidRPr="00066246">
        <w:rPr>
          <w:rFonts w:eastAsia="Lato" w:cs="Lato"/>
        </w:rPr>
        <w:t>training</w:t>
      </w:r>
      <w:r w:rsidR="33B8ECE9" w:rsidRPr="00066246">
        <w:rPr>
          <w:rFonts w:eastAsia="Lato" w:cs="Lato"/>
        </w:rPr>
        <w:t xml:space="preserve"> </w:t>
      </w:r>
      <w:r w:rsidR="73E753CC" w:rsidRPr="00066246">
        <w:rPr>
          <w:rFonts w:eastAsia="Lato" w:cs="Lato"/>
        </w:rPr>
        <w:t>sessions</w:t>
      </w:r>
      <w:r w:rsidR="55496F88" w:rsidRPr="00066246">
        <w:rPr>
          <w:rFonts w:eastAsia="Lato" w:cs="Lato"/>
        </w:rPr>
        <w:t>.</w:t>
      </w:r>
    </w:p>
    <w:p w14:paraId="7002436F" w14:textId="77777777" w:rsidR="002B563C" w:rsidRDefault="002B563C" w:rsidP="002B563C">
      <w:pPr>
        <w:pStyle w:val="ListParagraph"/>
        <w:numPr>
          <w:ilvl w:val="0"/>
          <w:numId w:val="3"/>
        </w:numPr>
        <w:spacing w:after="0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</w:rPr>
        <w:t>Use GCS systems to maintain accurate, up-to-date records in accordance with GCS policies and procedures, the BACP Ethical Framework and Data Protection standards, including UK GDPR.</w:t>
      </w:r>
    </w:p>
    <w:p w14:paraId="1E5A98E7" w14:textId="77777777" w:rsidR="002B563C" w:rsidRDefault="002B563C" w:rsidP="002B563C">
      <w:pPr>
        <w:pStyle w:val="ListParagraph"/>
        <w:numPr>
          <w:ilvl w:val="0"/>
          <w:numId w:val="3"/>
        </w:numPr>
        <w:spacing w:after="0"/>
        <w:rPr>
          <w:rFonts w:eastAsia="Times New Roman"/>
          <w:szCs w:val="24"/>
        </w:rPr>
      </w:pPr>
      <w:r>
        <w:rPr>
          <w:rFonts w:eastAsia="Times New Roman"/>
        </w:rPr>
        <w:t>Support the monitoring and evaluation of clinical outcomes, client experience and counselling standards through feedback, questionnaires and post-counselling reporting.</w:t>
      </w:r>
    </w:p>
    <w:p w14:paraId="12E57234" w14:textId="77777777" w:rsidR="002B563C" w:rsidRDefault="002B563C" w:rsidP="002B563C">
      <w:pPr>
        <w:pStyle w:val="ListParagraph"/>
        <w:numPr>
          <w:ilvl w:val="0"/>
          <w:numId w:val="3"/>
        </w:numPr>
        <w:spacing w:after="0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</w:rPr>
        <w:t>Attend and contribute to fortnightly clinical supervision sessions, up to 20 per year, reviewing casework as part of the supervision process, and attend three team meetings per year.</w:t>
      </w:r>
    </w:p>
    <w:p w14:paraId="4A25729C" w14:textId="77777777" w:rsidR="002B563C" w:rsidRDefault="002B563C" w:rsidP="002B563C">
      <w:pPr>
        <w:pStyle w:val="ListParagraph"/>
        <w:numPr>
          <w:ilvl w:val="0"/>
          <w:numId w:val="3"/>
        </w:numPr>
        <w:spacing w:after="0"/>
        <w:rPr>
          <w:rFonts w:eastAsia="Times New Roman"/>
          <w:color w:val="auto"/>
          <w:szCs w:val="24"/>
        </w:rPr>
      </w:pPr>
      <w:r>
        <w:rPr>
          <w:rFonts w:eastAsia="Times New Roman"/>
          <w:color w:val="auto"/>
        </w:rPr>
        <w:lastRenderedPageBreak/>
        <w:t>Attend brief ad-hoc meetings relating to responsibilities within the role. Attendance at meetings outside those listed above is claimable only when explicitly agreed with the CSM.</w:t>
      </w:r>
    </w:p>
    <w:p w14:paraId="7FD7A519" w14:textId="77777777" w:rsidR="002B563C" w:rsidRDefault="002B563C" w:rsidP="002B563C">
      <w:pPr>
        <w:pStyle w:val="ListParagraph"/>
        <w:numPr>
          <w:ilvl w:val="0"/>
          <w:numId w:val="3"/>
        </w:numPr>
        <w:spacing w:after="0"/>
        <w:rPr>
          <w:rFonts w:eastAsia="Times New Roman"/>
          <w:szCs w:val="24"/>
        </w:rPr>
      </w:pPr>
      <w:r>
        <w:rPr>
          <w:rFonts w:eastAsia="Times New Roman"/>
        </w:rPr>
        <w:t>Practise in accordance with the relevant BACP Ethical Framework for Good Practice in Counselling and Psychotherapy, raising concerns with the CSM where these standards may be in question and promoting a culture of good practice and professionalism.</w:t>
      </w:r>
    </w:p>
    <w:p w14:paraId="555D7A11" w14:textId="77777777" w:rsidR="002B563C" w:rsidRDefault="002B563C" w:rsidP="002B563C">
      <w:pPr>
        <w:pStyle w:val="ListParagraph"/>
        <w:numPr>
          <w:ilvl w:val="0"/>
          <w:numId w:val="3"/>
        </w:numPr>
        <w:spacing w:after="0"/>
        <w:rPr>
          <w:rFonts w:eastAsia="Times New Roman"/>
          <w:szCs w:val="24"/>
        </w:rPr>
      </w:pPr>
      <w:r>
        <w:rPr>
          <w:rFonts w:eastAsia="Times New Roman"/>
        </w:rPr>
        <w:t>Attend required training and development sessions, including compulsory training.</w:t>
      </w:r>
    </w:p>
    <w:p w14:paraId="23DDE20D" w14:textId="77777777" w:rsidR="002B563C" w:rsidRDefault="002B563C" w:rsidP="002B563C">
      <w:pPr>
        <w:pStyle w:val="ListParagraph"/>
        <w:numPr>
          <w:ilvl w:val="0"/>
          <w:numId w:val="3"/>
        </w:numPr>
        <w:spacing w:after="0"/>
        <w:rPr>
          <w:rFonts w:eastAsia="Times New Roman"/>
          <w:szCs w:val="24"/>
        </w:rPr>
      </w:pPr>
      <w:r>
        <w:rPr>
          <w:rFonts w:eastAsia="Times New Roman"/>
        </w:rPr>
        <w:t>Support the values and strategic aims of GCS Counselling Services.</w:t>
      </w:r>
    </w:p>
    <w:p w14:paraId="2A2F3170" w14:textId="77777777" w:rsidR="002B563C" w:rsidRDefault="002B563C" w:rsidP="002B563C">
      <w:pPr>
        <w:pStyle w:val="ListParagraph"/>
        <w:numPr>
          <w:ilvl w:val="0"/>
          <w:numId w:val="3"/>
        </w:numPr>
        <w:spacing w:after="0"/>
        <w:rPr>
          <w:rFonts w:eastAsia="Times New Roman"/>
          <w:szCs w:val="24"/>
        </w:rPr>
      </w:pPr>
      <w:r>
        <w:rPr>
          <w:rFonts w:eastAsia="Times New Roman"/>
        </w:rPr>
        <w:t>Undertake any other responsibilities or tasks reasonably required by GCS.</w:t>
      </w:r>
    </w:p>
    <w:p w14:paraId="43DA040F" w14:textId="77777777" w:rsidR="007E7D4B" w:rsidRPr="00415142" w:rsidRDefault="00F86A96" w:rsidP="00415142">
      <w:pPr>
        <w:pStyle w:val="Heading1"/>
        <w:rPr>
          <w:rFonts w:eastAsia="Lato"/>
          <w:bCs/>
        </w:rPr>
      </w:pPr>
      <w:r w:rsidRPr="00415142">
        <w:rPr>
          <w:rFonts w:eastAsia="Lato"/>
          <w:bCs/>
        </w:rPr>
        <w:t>P</w:t>
      </w:r>
      <w:r w:rsidR="00066246" w:rsidRPr="00415142">
        <w:rPr>
          <w:rFonts w:eastAsia="Lato"/>
          <w:bCs/>
        </w:rPr>
        <w:t>erson Specification</w:t>
      </w:r>
    </w:p>
    <w:p w14:paraId="0207956D" w14:textId="77777777" w:rsidR="002B563C" w:rsidRDefault="002B563C">
      <w:pPr>
        <w:pStyle w:val="Heading2"/>
        <w:rPr>
          <w:rFonts w:eastAsia="Times New Roman"/>
          <w:szCs w:val="28"/>
        </w:rPr>
      </w:pPr>
      <w:r>
        <w:rPr>
          <w:rFonts w:eastAsia="Times New Roman"/>
        </w:rPr>
        <w:t>Experience and Knowledge</w:t>
      </w:r>
    </w:p>
    <w:p w14:paraId="71B97A92" w14:textId="77777777" w:rsidR="002B563C" w:rsidRDefault="002B563C" w:rsidP="002B563C">
      <w:pPr>
        <w:pStyle w:val="ListParagraph"/>
        <w:numPr>
          <w:ilvl w:val="0"/>
          <w:numId w:val="4"/>
        </w:numPr>
        <w:spacing w:after="0"/>
        <w:rPr>
          <w:rFonts w:eastAsia="Times New Roman"/>
          <w:szCs w:val="24"/>
        </w:rPr>
      </w:pPr>
      <w:r>
        <w:rPr>
          <w:rFonts w:eastAsia="Times New Roman"/>
        </w:rPr>
        <w:t>Good understanding of the BACP Ethical Framework for Counselling and Psychotherapy. (A &amp; Ass)</w:t>
      </w:r>
    </w:p>
    <w:p w14:paraId="76BC0ABD" w14:textId="618FC1B9" w:rsidR="0045632A" w:rsidRDefault="0045632A" w:rsidP="00066246">
      <w:pPr>
        <w:pStyle w:val="ListParagraph"/>
        <w:numPr>
          <w:ilvl w:val="0"/>
          <w:numId w:val="4"/>
        </w:numPr>
        <w:spacing w:after="0" w:line="240" w:lineRule="auto"/>
        <w:rPr>
          <w:rFonts w:eastAsia="Lato" w:cs="Lato"/>
        </w:rPr>
      </w:pPr>
      <w:r>
        <w:rPr>
          <w:rFonts w:eastAsia="Lato" w:cs="Lato"/>
        </w:rPr>
        <w:t>Good understanding of the BACP CYP Competence Framework.</w:t>
      </w:r>
    </w:p>
    <w:p w14:paraId="14C9D1CC" w14:textId="77777777" w:rsidR="002B563C" w:rsidRDefault="002B563C" w:rsidP="002B563C">
      <w:pPr>
        <w:pStyle w:val="ListParagraph"/>
        <w:numPr>
          <w:ilvl w:val="0"/>
          <w:numId w:val="4"/>
        </w:numPr>
        <w:spacing w:after="0"/>
        <w:rPr>
          <w:rFonts w:eastAsia="Times New Roman"/>
          <w:szCs w:val="24"/>
        </w:rPr>
      </w:pPr>
      <w:r>
        <w:rPr>
          <w:rFonts w:eastAsia="Times New Roman"/>
        </w:rPr>
        <w:t>Demonstrable experience of working with children and adolescents, including individuals who have experienced trauma. (A &amp; Ass, Int)</w:t>
      </w:r>
    </w:p>
    <w:p w14:paraId="6E12D2F2" w14:textId="77777777" w:rsidR="00781E40" w:rsidRPr="00066246" w:rsidRDefault="00781E40" w:rsidP="00066246">
      <w:pPr>
        <w:pStyle w:val="ListParagraph"/>
        <w:numPr>
          <w:ilvl w:val="0"/>
          <w:numId w:val="4"/>
        </w:numPr>
        <w:spacing w:after="0" w:line="240" w:lineRule="auto"/>
        <w:rPr>
          <w:rFonts w:eastAsia="Lato" w:cs="Lato"/>
        </w:rPr>
      </w:pPr>
      <w:r w:rsidRPr="00066246">
        <w:rPr>
          <w:rFonts w:eastAsia="Lato" w:cs="Lato"/>
        </w:rPr>
        <w:t xml:space="preserve">Capacity to work expressively and creatively. (A &amp; </w:t>
      </w:r>
      <w:r w:rsidR="04A7DD07" w:rsidRPr="00066246">
        <w:rPr>
          <w:rFonts w:eastAsia="Lato" w:cs="Lato"/>
        </w:rPr>
        <w:t>Int</w:t>
      </w:r>
      <w:r w:rsidRPr="00066246">
        <w:rPr>
          <w:rFonts w:eastAsia="Lato" w:cs="Lato"/>
        </w:rPr>
        <w:t>)</w:t>
      </w:r>
    </w:p>
    <w:p w14:paraId="63338B44" w14:textId="3AB13395" w:rsidR="00781E40" w:rsidRPr="00066246" w:rsidRDefault="00781E40" w:rsidP="00066246">
      <w:pPr>
        <w:pStyle w:val="ListParagraph"/>
        <w:numPr>
          <w:ilvl w:val="0"/>
          <w:numId w:val="4"/>
        </w:numPr>
        <w:spacing w:after="0" w:line="240" w:lineRule="auto"/>
        <w:rPr>
          <w:rFonts w:eastAsia="Lato" w:cs="Lato"/>
        </w:rPr>
      </w:pPr>
      <w:r w:rsidRPr="00066246">
        <w:rPr>
          <w:rFonts w:eastAsia="Lato" w:cs="Lato"/>
        </w:rPr>
        <w:t xml:space="preserve">Experience of </w:t>
      </w:r>
      <w:r w:rsidR="5D647C4F" w:rsidRPr="00066246">
        <w:rPr>
          <w:rFonts w:eastAsia="Lato" w:cs="Lato"/>
        </w:rPr>
        <w:t>working within a school</w:t>
      </w:r>
      <w:r w:rsidR="002B563C">
        <w:rPr>
          <w:rFonts w:eastAsia="Lato" w:cs="Lato"/>
        </w:rPr>
        <w:t xml:space="preserve"> setting</w:t>
      </w:r>
      <w:r w:rsidRPr="00066246">
        <w:rPr>
          <w:rFonts w:eastAsia="Lato" w:cs="Lato"/>
        </w:rPr>
        <w:t>. (A)</w:t>
      </w:r>
    </w:p>
    <w:p w14:paraId="6462EDFA" w14:textId="77777777" w:rsidR="002B563C" w:rsidRDefault="002B563C" w:rsidP="002B563C">
      <w:pPr>
        <w:pStyle w:val="ListParagraph"/>
        <w:numPr>
          <w:ilvl w:val="0"/>
          <w:numId w:val="4"/>
        </w:numPr>
        <w:spacing w:after="0"/>
        <w:rPr>
          <w:rFonts w:eastAsia="Times New Roman"/>
          <w:szCs w:val="24"/>
        </w:rPr>
      </w:pPr>
      <w:r>
        <w:rPr>
          <w:rFonts w:eastAsia="Times New Roman"/>
        </w:rPr>
        <w:t>Ability to create a safe, warm and non-judgemental environment in which clients can express their emotions. (A &amp; Int)</w:t>
      </w:r>
    </w:p>
    <w:p w14:paraId="2A43A479" w14:textId="77777777" w:rsidR="002B563C" w:rsidRDefault="002B563C" w:rsidP="002B563C">
      <w:pPr>
        <w:pStyle w:val="ListParagraph"/>
        <w:numPr>
          <w:ilvl w:val="0"/>
          <w:numId w:val="4"/>
        </w:numPr>
        <w:spacing w:after="0"/>
        <w:rPr>
          <w:rFonts w:eastAsia="Times New Roman"/>
          <w:szCs w:val="24"/>
        </w:rPr>
      </w:pPr>
      <w:r>
        <w:rPr>
          <w:rFonts w:eastAsia="Times New Roman"/>
        </w:rPr>
        <w:t>Evidence of applying safeguarding knowledge in practice. (A &amp; Ass)</w:t>
      </w:r>
    </w:p>
    <w:p w14:paraId="1CB78478" w14:textId="77777777" w:rsidR="002B563C" w:rsidRDefault="002B563C" w:rsidP="002B563C">
      <w:pPr>
        <w:pStyle w:val="ListParagraph"/>
        <w:numPr>
          <w:ilvl w:val="0"/>
          <w:numId w:val="4"/>
        </w:numPr>
        <w:spacing w:after="0"/>
        <w:rPr>
          <w:rFonts w:eastAsia="Times New Roman"/>
          <w:szCs w:val="24"/>
        </w:rPr>
      </w:pPr>
      <w:r>
        <w:rPr>
          <w:rFonts w:eastAsia="Times New Roman"/>
        </w:rPr>
        <w:t>Up-to-date awareness of changing legal and regulatory requirements within counselling and psychotherapy. (A &amp; Int)</w:t>
      </w:r>
    </w:p>
    <w:p w14:paraId="374CAA19" w14:textId="77777777" w:rsidR="002B563C" w:rsidRDefault="002B563C" w:rsidP="002B563C">
      <w:pPr>
        <w:pStyle w:val="ListParagraph"/>
        <w:numPr>
          <w:ilvl w:val="0"/>
          <w:numId w:val="4"/>
        </w:numPr>
        <w:spacing w:after="0"/>
        <w:rPr>
          <w:rFonts w:eastAsia="Times New Roman"/>
          <w:szCs w:val="24"/>
        </w:rPr>
      </w:pPr>
      <w:r>
        <w:rPr>
          <w:rFonts w:eastAsia="Times New Roman"/>
        </w:rPr>
        <w:t>Understanding of, and adherence to, legal requirements relating to safeguarding and client confidentiality. (A)</w:t>
      </w:r>
    </w:p>
    <w:p w14:paraId="0E4B77B5" w14:textId="77777777" w:rsidR="00580335" w:rsidRPr="00066246" w:rsidRDefault="00580335" w:rsidP="00066246">
      <w:pPr>
        <w:pStyle w:val="ListParagraph"/>
        <w:numPr>
          <w:ilvl w:val="0"/>
          <w:numId w:val="4"/>
        </w:numPr>
        <w:spacing w:after="0" w:line="240" w:lineRule="auto"/>
        <w:rPr>
          <w:rFonts w:eastAsia="Lato" w:cs="Lato"/>
        </w:rPr>
      </w:pPr>
      <w:r w:rsidRPr="00066246">
        <w:rPr>
          <w:rFonts w:eastAsia="Lato" w:cs="Lato"/>
        </w:rPr>
        <w:t>Understanding of different counselling and therapeutic approaches and their applicability</w:t>
      </w:r>
      <w:r w:rsidR="00C85729" w:rsidRPr="00066246">
        <w:rPr>
          <w:rFonts w:eastAsia="Lato" w:cs="Lato"/>
        </w:rPr>
        <w:t>. (A &amp; Int)</w:t>
      </w:r>
    </w:p>
    <w:p w14:paraId="27D8A194" w14:textId="77777777" w:rsidR="002B563C" w:rsidRDefault="002B563C" w:rsidP="002B563C">
      <w:pPr>
        <w:pStyle w:val="ListParagraph"/>
        <w:numPr>
          <w:ilvl w:val="0"/>
          <w:numId w:val="4"/>
        </w:numPr>
        <w:spacing w:after="0"/>
        <w:rPr>
          <w:rFonts w:eastAsia="Times New Roman"/>
          <w:szCs w:val="24"/>
        </w:rPr>
      </w:pPr>
      <w:r>
        <w:rPr>
          <w:rFonts w:eastAsia="Times New Roman"/>
        </w:rPr>
        <w:t>Understanding of developmental, attachment and trauma-informed models and appropriate interventions. (A &amp; Int)</w:t>
      </w:r>
    </w:p>
    <w:p w14:paraId="47D791CD" w14:textId="77777777" w:rsidR="002B563C" w:rsidRDefault="002B563C" w:rsidP="002B563C">
      <w:pPr>
        <w:pStyle w:val="ListParagraph"/>
        <w:numPr>
          <w:ilvl w:val="0"/>
          <w:numId w:val="4"/>
        </w:numPr>
        <w:spacing w:after="0"/>
        <w:rPr>
          <w:rFonts w:eastAsia="Times New Roman"/>
          <w:szCs w:val="24"/>
        </w:rPr>
      </w:pPr>
      <w:r>
        <w:rPr>
          <w:rFonts w:eastAsia="Times New Roman"/>
        </w:rPr>
        <w:lastRenderedPageBreak/>
        <w:t>Understanding of the range of issues experienced by children and young people, and a commitment to helping them reach their potential. (A &amp; Int)</w:t>
      </w:r>
    </w:p>
    <w:p w14:paraId="7910A849" w14:textId="77777777" w:rsidR="002B563C" w:rsidRDefault="002B563C">
      <w:pPr>
        <w:pStyle w:val="Heading2"/>
        <w:rPr>
          <w:rFonts w:eastAsia="Times New Roman"/>
          <w:szCs w:val="28"/>
        </w:rPr>
      </w:pPr>
      <w:r>
        <w:rPr>
          <w:rFonts w:eastAsia="Times New Roman"/>
        </w:rPr>
        <w:t>Skills, Attitudes and Abilities</w:t>
      </w:r>
    </w:p>
    <w:p w14:paraId="34296499" w14:textId="77777777" w:rsidR="002B563C" w:rsidRDefault="002B563C" w:rsidP="002B563C">
      <w:pPr>
        <w:pStyle w:val="ListParagraph"/>
        <w:numPr>
          <w:ilvl w:val="0"/>
          <w:numId w:val="5"/>
        </w:numPr>
        <w:spacing w:after="0"/>
        <w:rPr>
          <w:rFonts w:eastAsia="Times New Roman"/>
          <w:szCs w:val="24"/>
        </w:rPr>
      </w:pPr>
      <w:r>
        <w:rPr>
          <w:rFonts w:eastAsia="Times New Roman"/>
        </w:rPr>
        <w:t>Ability to establish and maintain professional boundaries with clients. (A &amp; Int)</w:t>
      </w:r>
    </w:p>
    <w:p w14:paraId="1B198C35" w14:textId="77777777" w:rsidR="002B563C" w:rsidRDefault="002B563C" w:rsidP="002B563C">
      <w:pPr>
        <w:pStyle w:val="ListParagraph"/>
        <w:numPr>
          <w:ilvl w:val="0"/>
          <w:numId w:val="5"/>
        </w:numPr>
        <w:spacing w:after="0"/>
        <w:rPr>
          <w:rFonts w:eastAsia="Times New Roman"/>
          <w:szCs w:val="24"/>
        </w:rPr>
      </w:pPr>
      <w:r>
        <w:rPr>
          <w:rFonts w:eastAsia="Times New Roman"/>
        </w:rPr>
        <w:t>Strong written and verbal communication skills. (A)</w:t>
      </w:r>
    </w:p>
    <w:p w14:paraId="79F6E8ED" w14:textId="77777777" w:rsidR="002B563C" w:rsidRDefault="002B563C" w:rsidP="002B563C">
      <w:pPr>
        <w:pStyle w:val="ListParagraph"/>
        <w:numPr>
          <w:ilvl w:val="0"/>
          <w:numId w:val="5"/>
        </w:numPr>
        <w:spacing w:after="0"/>
        <w:rPr>
          <w:rFonts w:eastAsia="Times New Roman"/>
          <w:szCs w:val="24"/>
        </w:rPr>
      </w:pPr>
      <w:r>
        <w:rPr>
          <w:rFonts w:eastAsia="Times New Roman"/>
        </w:rPr>
        <w:t>Good IT skills, including completing electronic forms, recording data and using Microsoft 365 and Teams. (A &amp; Int)</w:t>
      </w:r>
    </w:p>
    <w:p w14:paraId="6ABF31F3" w14:textId="77777777" w:rsidR="00E3776C" w:rsidRPr="00066246" w:rsidRDefault="00E3776C" w:rsidP="00066246">
      <w:pPr>
        <w:pStyle w:val="ListParagraph"/>
        <w:numPr>
          <w:ilvl w:val="0"/>
          <w:numId w:val="5"/>
        </w:numPr>
        <w:spacing w:after="0" w:line="240" w:lineRule="auto"/>
        <w:rPr>
          <w:rFonts w:eastAsia="Lato" w:cs="Lato"/>
        </w:rPr>
      </w:pPr>
      <w:r w:rsidRPr="00066246">
        <w:rPr>
          <w:rFonts w:eastAsia="Lato" w:cs="Lato"/>
        </w:rPr>
        <w:t xml:space="preserve">Empathy, genuineness, warmth and a non-judgemental attitude (Ass, Int) </w:t>
      </w:r>
    </w:p>
    <w:p w14:paraId="3815855B" w14:textId="77777777" w:rsidR="002B563C" w:rsidRDefault="002B563C" w:rsidP="002B563C">
      <w:pPr>
        <w:pStyle w:val="ListParagraph"/>
        <w:numPr>
          <w:ilvl w:val="0"/>
          <w:numId w:val="5"/>
        </w:numPr>
        <w:spacing w:after="0"/>
        <w:rPr>
          <w:rFonts w:eastAsia="Times New Roman"/>
          <w:szCs w:val="24"/>
        </w:rPr>
      </w:pPr>
      <w:r>
        <w:rPr>
          <w:rFonts w:eastAsia="Times New Roman"/>
        </w:rPr>
        <w:t>Ability to assess clients appropriately within the framework provided by GCS. (A, Int)</w:t>
      </w:r>
    </w:p>
    <w:p w14:paraId="3D3F8074" w14:textId="77777777" w:rsidR="002B563C" w:rsidRDefault="002B563C" w:rsidP="002B563C">
      <w:pPr>
        <w:pStyle w:val="ListParagraph"/>
        <w:numPr>
          <w:ilvl w:val="0"/>
          <w:numId w:val="5"/>
        </w:numPr>
        <w:spacing w:after="0"/>
        <w:rPr>
          <w:rFonts w:eastAsia="Times New Roman"/>
          <w:szCs w:val="24"/>
        </w:rPr>
      </w:pPr>
      <w:r>
        <w:rPr>
          <w:rFonts w:eastAsia="Times New Roman"/>
        </w:rPr>
        <w:t>Strong self-management skills, including organisation and timekeeping. (A, Int)</w:t>
      </w:r>
    </w:p>
    <w:p w14:paraId="7ABA3DC4" w14:textId="77777777" w:rsidR="002B563C" w:rsidRDefault="002B563C" w:rsidP="002B563C">
      <w:pPr>
        <w:pStyle w:val="ListParagraph"/>
        <w:numPr>
          <w:ilvl w:val="0"/>
          <w:numId w:val="5"/>
        </w:numPr>
        <w:spacing w:after="0"/>
        <w:rPr>
          <w:rFonts w:eastAsia="Times New Roman"/>
          <w:szCs w:val="24"/>
        </w:rPr>
      </w:pPr>
      <w:r>
        <w:rPr>
          <w:rFonts w:eastAsia="Times New Roman"/>
        </w:rPr>
        <w:t>Ability to liaise appropriately with staff and managers in accordance with GCS Positive Working Environment expectations. (Int)</w:t>
      </w:r>
    </w:p>
    <w:p w14:paraId="2DC81454" w14:textId="77777777" w:rsidR="002B563C" w:rsidRDefault="002B563C" w:rsidP="002B563C">
      <w:pPr>
        <w:pStyle w:val="ListParagraph"/>
        <w:numPr>
          <w:ilvl w:val="0"/>
          <w:numId w:val="5"/>
        </w:numPr>
        <w:spacing w:after="0"/>
        <w:rPr>
          <w:rFonts w:eastAsia="Times New Roman"/>
          <w:szCs w:val="24"/>
        </w:rPr>
      </w:pPr>
      <w:r>
        <w:rPr>
          <w:rFonts w:eastAsia="Times New Roman"/>
        </w:rPr>
        <w:t>Willingness to engage with and support the wider GCS organisation in achieving its goals and mission. (Int)</w:t>
      </w:r>
    </w:p>
    <w:p w14:paraId="04F3D9D2" w14:textId="77777777" w:rsidR="002B563C" w:rsidRDefault="002B563C" w:rsidP="002B563C">
      <w:pPr>
        <w:pStyle w:val="ListParagraph"/>
        <w:numPr>
          <w:ilvl w:val="0"/>
          <w:numId w:val="5"/>
        </w:numPr>
        <w:spacing w:after="0"/>
        <w:rPr>
          <w:rFonts w:eastAsia="Times New Roman"/>
          <w:szCs w:val="24"/>
        </w:rPr>
      </w:pPr>
      <w:r>
        <w:rPr>
          <w:rFonts w:eastAsia="Times New Roman"/>
        </w:rPr>
        <w:t>Flexible and adaptable approach to the work. (Int)</w:t>
      </w:r>
    </w:p>
    <w:p w14:paraId="18F2E006" w14:textId="77777777" w:rsidR="002B563C" w:rsidRDefault="002B563C">
      <w:pPr>
        <w:pStyle w:val="Heading2"/>
        <w:rPr>
          <w:rFonts w:eastAsia="Times New Roman"/>
          <w:szCs w:val="28"/>
        </w:rPr>
      </w:pPr>
      <w:r>
        <w:rPr>
          <w:rFonts w:eastAsia="Times New Roman"/>
        </w:rPr>
        <w:t>Qualifications</w:t>
      </w:r>
    </w:p>
    <w:p w14:paraId="6FFE9DBB" w14:textId="16999009" w:rsidR="00781E40" w:rsidRDefault="00781E40" w:rsidP="00066246">
      <w:pPr>
        <w:pStyle w:val="ListParagraph"/>
        <w:numPr>
          <w:ilvl w:val="0"/>
          <w:numId w:val="8"/>
        </w:numPr>
        <w:spacing w:after="0" w:line="240" w:lineRule="auto"/>
        <w:rPr>
          <w:rFonts w:eastAsia="Lato" w:cs="Lato"/>
        </w:rPr>
      </w:pPr>
      <w:r w:rsidRPr="00066246">
        <w:rPr>
          <w:rFonts w:eastAsia="Lato" w:cs="Lato"/>
        </w:rPr>
        <w:t xml:space="preserve">Professional counselling qualification </w:t>
      </w:r>
      <w:r w:rsidR="0A0C8D7D" w:rsidRPr="00066246">
        <w:rPr>
          <w:rFonts w:eastAsia="Lato" w:cs="Lato"/>
        </w:rPr>
        <w:t>(</w:t>
      </w:r>
      <w:r w:rsidRPr="00066246">
        <w:rPr>
          <w:rFonts w:eastAsia="Lato" w:cs="Lato"/>
        </w:rPr>
        <w:t xml:space="preserve">minimum </w:t>
      </w:r>
      <w:r w:rsidR="6E8EA751" w:rsidRPr="00066246">
        <w:rPr>
          <w:rFonts w:eastAsia="Lato" w:cs="Lato"/>
        </w:rPr>
        <w:t>L</w:t>
      </w:r>
      <w:r w:rsidRPr="00066246">
        <w:rPr>
          <w:rFonts w:eastAsia="Lato" w:cs="Lato"/>
        </w:rPr>
        <w:t>evel</w:t>
      </w:r>
      <w:r w:rsidR="320F2269" w:rsidRPr="00066246">
        <w:rPr>
          <w:rFonts w:eastAsia="Lato" w:cs="Lato"/>
        </w:rPr>
        <w:t xml:space="preserve"> 4</w:t>
      </w:r>
      <w:r w:rsidR="0CE76C59" w:rsidRPr="00066246">
        <w:rPr>
          <w:rFonts w:eastAsia="Lato" w:cs="Lato"/>
        </w:rPr>
        <w:t>)</w:t>
      </w:r>
      <w:r w:rsidRPr="00066246">
        <w:rPr>
          <w:rFonts w:eastAsia="Lato" w:cs="Lato"/>
        </w:rPr>
        <w:t xml:space="preserve"> and a </w:t>
      </w:r>
      <w:r w:rsidR="43EFB023" w:rsidRPr="00066246">
        <w:rPr>
          <w:rFonts w:eastAsia="Lato" w:cs="Lato"/>
        </w:rPr>
        <w:t>working</w:t>
      </w:r>
      <w:r w:rsidRPr="00066246">
        <w:rPr>
          <w:rFonts w:eastAsia="Lato" w:cs="Lato"/>
        </w:rPr>
        <w:t xml:space="preserve"> understanding of the </w:t>
      </w:r>
      <w:r w:rsidR="002B563C">
        <w:rPr>
          <w:rFonts w:eastAsia="Lato" w:cs="Lato"/>
        </w:rPr>
        <w:t>BACP CYP Competence Framework</w:t>
      </w:r>
      <w:r w:rsidRPr="00066246">
        <w:rPr>
          <w:rFonts w:eastAsia="Lato" w:cs="Lato"/>
        </w:rPr>
        <w:t>. (A)</w:t>
      </w:r>
    </w:p>
    <w:p w14:paraId="1F57A933" w14:textId="77777777" w:rsidR="002B563C" w:rsidRDefault="002B563C" w:rsidP="002B563C">
      <w:pPr>
        <w:pStyle w:val="ListParagraph"/>
        <w:numPr>
          <w:ilvl w:val="0"/>
          <w:numId w:val="8"/>
        </w:numPr>
        <w:spacing w:after="0"/>
        <w:rPr>
          <w:rFonts w:eastAsia="Times New Roman"/>
          <w:szCs w:val="24"/>
        </w:rPr>
      </w:pPr>
      <w:r>
        <w:rPr>
          <w:rFonts w:eastAsia="Times New Roman"/>
        </w:rPr>
        <w:t>Specialist training at Level 3 or above in working as a counsellor or therapist with children and adolescents aged 11 and over.</w:t>
      </w:r>
    </w:p>
    <w:p w14:paraId="085CC925" w14:textId="77777777" w:rsidR="002B563C" w:rsidRDefault="002B563C" w:rsidP="002B563C">
      <w:pPr>
        <w:pStyle w:val="ListParagraph"/>
        <w:numPr>
          <w:ilvl w:val="0"/>
          <w:numId w:val="8"/>
        </w:numPr>
        <w:spacing w:after="0"/>
        <w:rPr>
          <w:rFonts w:eastAsia="Times New Roman"/>
          <w:szCs w:val="24"/>
        </w:rPr>
      </w:pPr>
      <w:r>
        <w:rPr>
          <w:rFonts w:eastAsia="Times New Roman"/>
        </w:rPr>
        <w:t>Practising accredited counsellor or psychotherapist, registered with BACP, UKCP, BPC or an equivalent professional body, or working towards accreditation. (A)</w:t>
      </w:r>
    </w:p>
    <w:p w14:paraId="302098DC" w14:textId="77777777" w:rsidR="00B25DA1" w:rsidRDefault="00B25DA1" w:rsidP="00B25DA1">
      <w:pPr>
        <w:pStyle w:val="ListParagraph"/>
        <w:numPr>
          <w:ilvl w:val="0"/>
          <w:numId w:val="8"/>
        </w:numPr>
        <w:spacing w:after="0"/>
        <w:rPr>
          <w:rFonts w:eastAsia="Times New Roman"/>
          <w:szCs w:val="24"/>
        </w:rPr>
      </w:pPr>
      <w:r>
        <w:rPr>
          <w:rFonts w:eastAsia="Times New Roman"/>
        </w:rPr>
        <w:t>Clear enhanced DBS check. (A)</w:t>
      </w:r>
    </w:p>
    <w:p w14:paraId="288CB786" w14:textId="77777777" w:rsidR="002B563C" w:rsidRDefault="002B563C">
      <w:pPr>
        <w:pStyle w:val="Heading1"/>
        <w:rPr>
          <w:rFonts w:eastAsia="Times New Roman"/>
          <w:kern w:val="36"/>
        </w:rPr>
      </w:pPr>
      <w:r>
        <w:rPr>
          <w:rFonts w:eastAsia="Times New Roman"/>
        </w:rPr>
        <w:t>Salary</w:t>
      </w:r>
    </w:p>
    <w:p w14:paraId="074BA142" w14:textId="77777777" w:rsidR="002B563C" w:rsidRDefault="002B563C">
      <w:pPr>
        <w:rPr>
          <w:szCs w:val="24"/>
        </w:rPr>
      </w:pPr>
      <w:r>
        <w:t>£29,000–£32,000 FTE, depending on accreditation and experience.</w:t>
      </w:r>
    </w:p>
    <w:p w14:paraId="5389E6CB" w14:textId="77777777" w:rsidR="002B563C" w:rsidRDefault="002B563C">
      <w:pPr>
        <w:pStyle w:val="Heading2"/>
        <w:rPr>
          <w:rFonts w:eastAsia="Times New Roman"/>
          <w:szCs w:val="28"/>
        </w:rPr>
      </w:pPr>
      <w:r>
        <w:rPr>
          <w:rFonts w:eastAsia="Times New Roman"/>
        </w:rPr>
        <w:t>Salary Includes</w:t>
      </w:r>
    </w:p>
    <w:p w14:paraId="50C1C359" w14:textId="77777777" w:rsidR="002B563C" w:rsidRDefault="002B563C" w:rsidP="002B563C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color w:val="auto"/>
          <w:szCs w:val="24"/>
        </w:rPr>
      </w:pPr>
      <w:r>
        <w:rPr>
          <w:rFonts w:ascii="Times New Roman" w:eastAsia="Times New Roman" w:hAnsi="Times New Roman"/>
          <w:color w:val="auto"/>
        </w:rPr>
        <w:t>Fortnightly clinical supervision: 1.5 hours, up to 20 sessions per year.</w:t>
      </w:r>
    </w:p>
    <w:p w14:paraId="5CB4BBFE" w14:textId="77777777" w:rsidR="00B25DA1" w:rsidRDefault="00B25DA1" w:rsidP="00B25DA1">
      <w:pPr>
        <w:pStyle w:val="ListParagraph"/>
        <w:numPr>
          <w:ilvl w:val="0"/>
          <w:numId w:val="11"/>
        </w:numPr>
        <w:spacing w:after="0"/>
        <w:rPr>
          <w:rFonts w:eastAsia="Times New Roman"/>
          <w:color w:val="auto"/>
          <w:szCs w:val="24"/>
        </w:rPr>
      </w:pPr>
      <w:r>
        <w:rPr>
          <w:rFonts w:eastAsia="Times New Roman"/>
          <w:color w:val="auto"/>
        </w:rPr>
        <w:t>Attendance at three team meetings per year.</w:t>
      </w:r>
    </w:p>
    <w:p w14:paraId="0BAB29B5" w14:textId="77777777" w:rsidR="00B25DA1" w:rsidRDefault="00B25DA1" w:rsidP="00B25DA1">
      <w:pPr>
        <w:pStyle w:val="ListParagraph"/>
        <w:numPr>
          <w:ilvl w:val="0"/>
          <w:numId w:val="11"/>
        </w:numPr>
        <w:spacing w:after="0"/>
        <w:rPr>
          <w:rFonts w:eastAsia="Times New Roman"/>
          <w:color w:val="auto"/>
          <w:szCs w:val="24"/>
        </w:rPr>
      </w:pPr>
      <w:r>
        <w:rPr>
          <w:rFonts w:eastAsia="Times New Roman"/>
          <w:color w:val="auto"/>
        </w:rPr>
        <w:lastRenderedPageBreak/>
        <w:t>Line management meetings with the Clinical Services Manager.</w:t>
      </w:r>
    </w:p>
    <w:p w14:paraId="1811F564" w14:textId="77777777" w:rsidR="002B563C" w:rsidRDefault="002B563C" w:rsidP="002B563C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color w:val="auto"/>
          <w:szCs w:val="24"/>
        </w:rPr>
      </w:pPr>
      <w:r>
        <w:rPr>
          <w:rFonts w:ascii="Times New Roman" w:eastAsia="Times New Roman" w:hAnsi="Times New Roman"/>
          <w:color w:val="auto"/>
        </w:rPr>
        <w:t>Pay includes all responsibilities outlined unless explicitly stated.</w:t>
      </w:r>
    </w:p>
    <w:p w14:paraId="276CAB0D" w14:textId="77777777" w:rsidR="002B563C" w:rsidRDefault="002B563C">
      <w:pPr>
        <w:pStyle w:val="Heading1"/>
        <w:rPr>
          <w:rFonts w:eastAsia="Times New Roman"/>
          <w:kern w:val="36"/>
        </w:rPr>
      </w:pPr>
      <w:r>
        <w:rPr>
          <w:rFonts w:eastAsia="Times New Roman"/>
        </w:rPr>
        <w:t>Annual Leave</w:t>
      </w:r>
    </w:p>
    <w:p w14:paraId="386FE869" w14:textId="77777777" w:rsidR="00B25DA1" w:rsidRDefault="00B25DA1">
      <w:pPr>
        <w:rPr>
          <w:szCs w:val="24"/>
        </w:rPr>
      </w:pPr>
      <w:r>
        <w:t>20 days pro rata, plus bank holidays. Annual leave must be taken outside term time.</w:t>
      </w:r>
    </w:p>
    <w:sectPr w:rsidR="00B25DA1" w:rsidSect="00417757">
      <w:headerReference w:type="default" r:id="rId10"/>
      <w:footerReference w:type="default" r:id="rId11"/>
      <w:pgSz w:w="11906" w:h="16838"/>
      <w:pgMar w:top="1440" w:right="1440" w:bottom="144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F4EB9" w14:textId="77777777" w:rsidR="00D94FC0" w:rsidRDefault="00D94FC0" w:rsidP="006D54BB">
      <w:pPr>
        <w:spacing w:after="0" w:line="240" w:lineRule="auto"/>
      </w:pPr>
      <w:r>
        <w:separator/>
      </w:r>
    </w:p>
  </w:endnote>
  <w:endnote w:type="continuationSeparator" w:id="0">
    <w:p w14:paraId="12E40D3C" w14:textId="77777777" w:rsidR="00D94FC0" w:rsidRDefault="00D94FC0" w:rsidP="006D54BB">
      <w:pPr>
        <w:spacing w:after="0" w:line="240" w:lineRule="auto"/>
      </w:pPr>
      <w:r>
        <w:continuationSeparator/>
      </w:r>
    </w:p>
  </w:endnote>
  <w:endnote w:type="continuationNotice" w:id="1">
    <w:p w14:paraId="11A07D30" w14:textId="77777777" w:rsidR="00D94FC0" w:rsidRDefault="00D94F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700451"/>
      <w:docPartObj>
        <w:docPartGallery w:val="Page Numbers (Bottom of Page)"/>
        <w:docPartUnique/>
      </w:docPartObj>
    </w:sdtPr>
    <w:sdtEndPr>
      <w:rPr>
        <w:noProof/>
        <w:sz w:val="22"/>
        <w:szCs w:val="20"/>
      </w:rPr>
    </w:sdtEndPr>
    <w:sdtContent>
      <w:p w14:paraId="6521768F" w14:textId="77777777" w:rsidR="006D54BB" w:rsidRPr="007E7D4B" w:rsidRDefault="00417757" w:rsidP="007E7D4B">
        <w:pPr>
          <w:spacing w:line="240" w:lineRule="auto"/>
          <w:rPr>
            <w:color w:val="005295"/>
            <w:sz w:val="22"/>
            <w:szCs w:val="20"/>
          </w:rPr>
        </w:pPr>
        <w:r w:rsidRPr="007E7D4B">
          <w:rPr>
            <w:color w:val="005295"/>
            <w:sz w:val="19"/>
            <w:szCs w:val="19"/>
          </w:rPr>
          <w:t>Gloucestershire Counselling Service. Registered Company no. 04754643.</w:t>
        </w:r>
        <w:r w:rsidR="007E7D4B" w:rsidRPr="007E7D4B">
          <w:rPr>
            <w:color w:val="005295"/>
            <w:sz w:val="19"/>
            <w:szCs w:val="19"/>
          </w:rPr>
          <w:t xml:space="preserve"> </w:t>
        </w:r>
        <w:r w:rsidR="007E7D4B" w:rsidRPr="007E7D4B">
          <w:rPr>
            <w:color w:val="005395"/>
            <w:sz w:val="19"/>
            <w:szCs w:val="19"/>
          </w:rPr>
          <w:t>C</w:t>
        </w:r>
        <w:r w:rsidR="007E7D4B" w:rsidRPr="007E7D4B">
          <w:rPr>
            <w:rFonts w:eastAsia="Times New Roman" w:cs="Arial"/>
            <w:color w:val="005395"/>
            <w:sz w:val="19"/>
            <w:szCs w:val="19"/>
            <w:lang w:eastAsia="en-GB"/>
          </w:rPr>
          <w:t>harity number 1109904</w:t>
        </w:r>
        <w:r w:rsidRPr="007E7D4B">
          <w:rPr>
            <w:color w:val="005295"/>
            <w:sz w:val="19"/>
            <w:szCs w:val="19"/>
          </w:rPr>
          <w:t xml:space="preserve">          </w:t>
        </w:r>
        <w:r w:rsidRPr="007E7D4B">
          <w:rPr>
            <w:color w:val="005295"/>
            <w:sz w:val="19"/>
            <w:szCs w:val="19"/>
          </w:rPr>
          <w:fldChar w:fldCharType="begin"/>
        </w:r>
        <w:r w:rsidRPr="007E7D4B">
          <w:rPr>
            <w:color w:val="005295"/>
            <w:sz w:val="19"/>
            <w:szCs w:val="19"/>
          </w:rPr>
          <w:instrText xml:space="preserve"> PAGE   \* MERGEFORMAT </w:instrText>
        </w:r>
        <w:r w:rsidRPr="007E7D4B">
          <w:rPr>
            <w:color w:val="005295"/>
            <w:sz w:val="19"/>
            <w:szCs w:val="19"/>
          </w:rPr>
          <w:fldChar w:fldCharType="separate"/>
        </w:r>
        <w:r w:rsidRPr="007E7D4B">
          <w:rPr>
            <w:noProof/>
            <w:color w:val="005295"/>
            <w:sz w:val="19"/>
            <w:szCs w:val="19"/>
          </w:rPr>
          <w:t>2</w:t>
        </w:r>
        <w:r w:rsidRPr="007E7D4B">
          <w:rPr>
            <w:noProof/>
            <w:color w:val="005295"/>
            <w:sz w:val="19"/>
            <w:szCs w:val="19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624DB" w14:textId="77777777" w:rsidR="00D94FC0" w:rsidRDefault="00D94FC0" w:rsidP="006D54BB">
      <w:pPr>
        <w:spacing w:after="0" w:line="240" w:lineRule="auto"/>
      </w:pPr>
      <w:r>
        <w:separator/>
      </w:r>
    </w:p>
  </w:footnote>
  <w:footnote w:type="continuationSeparator" w:id="0">
    <w:p w14:paraId="0A8F4BF5" w14:textId="77777777" w:rsidR="00D94FC0" w:rsidRDefault="00D94FC0" w:rsidP="006D54BB">
      <w:pPr>
        <w:spacing w:after="0" w:line="240" w:lineRule="auto"/>
      </w:pPr>
      <w:r>
        <w:continuationSeparator/>
      </w:r>
    </w:p>
  </w:footnote>
  <w:footnote w:type="continuationNotice" w:id="1">
    <w:p w14:paraId="5A903249" w14:textId="77777777" w:rsidR="00D94FC0" w:rsidRDefault="00D94FC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FE91D" w14:textId="77777777" w:rsidR="00417757" w:rsidRPr="00066246" w:rsidRDefault="00417757" w:rsidP="006D54BB">
    <w:pPr>
      <w:pStyle w:val="Header"/>
      <w:jc w:val="right"/>
      <w:rPr>
        <w:sz w:val="20"/>
        <w:szCs w:val="20"/>
      </w:rPr>
    </w:pPr>
  </w:p>
  <w:p w14:paraId="077F0229" w14:textId="77777777" w:rsidR="00417757" w:rsidRPr="00066246" w:rsidRDefault="00066246" w:rsidP="00066246">
    <w:pPr>
      <w:pStyle w:val="Heading4"/>
    </w:pPr>
    <w:r w:rsidRPr="00066246">
      <w:rPr>
        <w:sz w:val="20"/>
        <w:szCs w:val="20"/>
      </w:rPr>
      <w:t>Job Description &amp; Person Specification</w:t>
    </w:r>
    <w:r>
      <w:tab/>
    </w:r>
    <w:r>
      <w:tab/>
    </w:r>
    <w:r>
      <w:tab/>
    </w:r>
    <w:r>
      <w:tab/>
    </w:r>
    <w:r>
      <w:tab/>
    </w:r>
    <w:r>
      <w:tab/>
    </w:r>
    <w:r w:rsidR="006D54BB" w:rsidRPr="00066246">
      <w:rPr>
        <w:noProof/>
        <w:sz w:val="20"/>
        <w:szCs w:val="20"/>
      </w:rPr>
      <w:drawing>
        <wp:inline distT="0" distB="0" distL="0" distR="0" wp14:anchorId="17BC946D" wp14:editId="6AB1997C">
          <wp:extent cx="933374" cy="566379"/>
          <wp:effectExtent l="0" t="0" r="635" b="571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5021" cy="579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intelligence.xml><?xml version="1.0" encoding="utf-8"?>
<int:Intelligence xmlns:int="http://schemas.microsoft.com/office/intelligence/2019/intelligence">
  <int:IntelligenceSettings/>
  <int:Manifest>
    <int:WordHash hashCode="4dDGwcKeatUWQH" id="HUCB/Nqk"/>
  </int:Manifest>
  <int:Observations>
    <int:Content id="HUCB/Nqk">
      <int:Rejection type="AugLoop_Text_Critique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545EB"/>
    <w:multiLevelType w:val="hybridMultilevel"/>
    <w:tmpl w:val="27A2FD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02680"/>
    <w:multiLevelType w:val="multilevel"/>
    <w:tmpl w:val="46F82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BC1AE8"/>
    <w:multiLevelType w:val="multilevel"/>
    <w:tmpl w:val="FB300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A07337"/>
    <w:multiLevelType w:val="multilevel"/>
    <w:tmpl w:val="861A1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066593"/>
    <w:multiLevelType w:val="multilevel"/>
    <w:tmpl w:val="237E0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A96313"/>
    <w:multiLevelType w:val="multilevel"/>
    <w:tmpl w:val="36BC4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197236"/>
    <w:multiLevelType w:val="multilevel"/>
    <w:tmpl w:val="BB761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C4231A"/>
    <w:multiLevelType w:val="multilevel"/>
    <w:tmpl w:val="99863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4C1A07"/>
    <w:multiLevelType w:val="multilevel"/>
    <w:tmpl w:val="863AF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752ADF"/>
    <w:multiLevelType w:val="multilevel"/>
    <w:tmpl w:val="C58E6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CA4111"/>
    <w:multiLevelType w:val="multilevel"/>
    <w:tmpl w:val="E3583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D153AF"/>
    <w:multiLevelType w:val="hybridMultilevel"/>
    <w:tmpl w:val="5E1A7AC8"/>
    <w:lvl w:ilvl="0" w:tplc="E8161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28A4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E06F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386B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2651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BEE1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DE55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3667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DCEF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5C113D"/>
    <w:multiLevelType w:val="multilevel"/>
    <w:tmpl w:val="E2E05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BD3458"/>
    <w:multiLevelType w:val="multilevel"/>
    <w:tmpl w:val="A8BCB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E45883"/>
    <w:multiLevelType w:val="multilevel"/>
    <w:tmpl w:val="D6A4F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6D6BE3"/>
    <w:multiLevelType w:val="hybridMultilevel"/>
    <w:tmpl w:val="719628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B5602D"/>
    <w:multiLevelType w:val="multilevel"/>
    <w:tmpl w:val="B09E2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3D33F8"/>
    <w:multiLevelType w:val="multilevel"/>
    <w:tmpl w:val="00F28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F3431C"/>
    <w:multiLevelType w:val="multilevel"/>
    <w:tmpl w:val="88280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27190A"/>
    <w:multiLevelType w:val="hybridMultilevel"/>
    <w:tmpl w:val="8C7A89F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127179"/>
    <w:multiLevelType w:val="hybridMultilevel"/>
    <w:tmpl w:val="DA5A3C24"/>
    <w:lvl w:ilvl="0" w:tplc="B4D857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D49A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B4C6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8E19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FC30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78E5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2F9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D091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DE8B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7639D8"/>
    <w:multiLevelType w:val="multilevel"/>
    <w:tmpl w:val="85BC0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9C27EE3"/>
    <w:multiLevelType w:val="multilevel"/>
    <w:tmpl w:val="47944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BF7E05"/>
    <w:multiLevelType w:val="multilevel"/>
    <w:tmpl w:val="B9405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853CC2"/>
    <w:multiLevelType w:val="multilevel"/>
    <w:tmpl w:val="3AC40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C37655"/>
    <w:multiLevelType w:val="multilevel"/>
    <w:tmpl w:val="D1C62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165B77"/>
    <w:multiLevelType w:val="multilevel"/>
    <w:tmpl w:val="45D09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E97F5A"/>
    <w:multiLevelType w:val="multilevel"/>
    <w:tmpl w:val="CE147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FF0DAB"/>
    <w:multiLevelType w:val="hybridMultilevel"/>
    <w:tmpl w:val="FFFFFFFF"/>
    <w:lvl w:ilvl="0" w:tplc="FA9CE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6A48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F2BF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56F7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5259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EE8A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0A06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BA48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8622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5D15B0"/>
    <w:multiLevelType w:val="multilevel"/>
    <w:tmpl w:val="612AE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9BC5797"/>
    <w:multiLevelType w:val="multilevel"/>
    <w:tmpl w:val="FC2CC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D566B73"/>
    <w:multiLevelType w:val="multilevel"/>
    <w:tmpl w:val="B07AB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DF50F1"/>
    <w:multiLevelType w:val="multilevel"/>
    <w:tmpl w:val="D57A2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4C25F9"/>
    <w:multiLevelType w:val="hybridMultilevel"/>
    <w:tmpl w:val="ED4C22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B20202"/>
    <w:multiLevelType w:val="hybridMultilevel"/>
    <w:tmpl w:val="4D10AC20"/>
    <w:lvl w:ilvl="0" w:tplc="DF0A1B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9A35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E347DE"/>
    <w:multiLevelType w:val="multilevel"/>
    <w:tmpl w:val="BCBCF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7D2C1F"/>
    <w:multiLevelType w:val="multilevel"/>
    <w:tmpl w:val="D6786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6784653"/>
    <w:multiLevelType w:val="multilevel"/>
    <w:tmpl w:val="30AA4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AF57598"/>
    <w:multiLevelType w:val="hybridMultilevel"/>
    <w:tmpl w:val="FFFFFFFF"/>
    <w:lvl w:ilvl="0" w:tplc="0E7858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2C64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20A5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AA92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F274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9ECD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4864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1493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147C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893989"/>
    <w:multiLevelType w:val="multilevel"/>
    <w:tmpl w:val="F08CF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C863079"/>
    <w:multiLevelType w:val="multilevel"/>
    <w:tmpl w:val="8D28D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0734E44"/>
    <w:multiLevelType w:val="hybridMultilevel"/>
    <w:tmpl w:val="8646C9C4"/>
    <w:lvl w:ilvl="0" w:tplc="DF0A1B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9A35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9D2506"/>
    <w:multiLevelType w:val="multilevel"/>
    <w:tmpl w:val="07603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7542272"/>
    <w:multiLevelType w:val="hybridMultilevel"/>
    <w:tmpl w:val="75F82D30"/>
    <w:lvl w:ilvl="0" w:tplc="DF0A1B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9A35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117267"/>
    <w:multiLevelType w:val="multilevel"/>
    <w:tmpl w:val="79C2A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DDE01D8"/>
    <w:multiLevelType w:val="multilevel"/>
    <w:tmpl w:val="C1846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E10777C"/>
    <w:multiLevelType w:val="multilevel"/>
    <w:tmpl w:val="3FC49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FDE3DD5"/>
    <w:multiLevelType w:val="multilevel"/>
    <w:tmpl w:val="9FA85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4394691">
    <w:abstractNumId w:val="11"/>
  </w:num>
  <w:num w:numId="2" w16cid:durableId="1309899186">
    <w:abstractNumId w:val="0"/>
  </w:num>
  <w:num w:numId="3" w16cid:durableId="1829249034">
    <w:abstractNumId w:val="43"/>
  </w:num>
  <w:num w:numId="4" w16cid:durableId="1676952270">
    <w:abstractNumId w:val="41"/>
  </w:num>
  <w:num w:numId="5" w16cid:durableId="148446782">
    <w:abstractNumId w:val="34"/>
  </w:num>
  <w:num w:numId="6" w16cid:durableId="996375351">
    <w:abstractNumId w:val="28"/>
  </w:num>
  <w:num w:numId="7" w16cid:durableId="1147891316">
    <w:abstractNumId w:val="20"/>
  </w:num>
  <w:num w:numId="8" w16cid:durableId="508253027">
    <w:abstractNumId w:val="38"/>
  </w:num>
  <w:num w:numId="9" w16cid:durableId="391848429">
    <w:abstractNumId w:val="19"/>
  </w:num>
  <w:num w:numId="10" w16cid:durableId="311713955">
    <w:abstractNumId w:val="15"/>
  </w:num>
  <w:num w:numId="11" w16cid:durableId="517889733">
    <w:abstractNumId w:val="33"/>
  </w:num>
  <w:num w:numId="12" w16cid:durableId="1096830903">
    <w:abstractNumId w:val="35"/>
  </w:num>
  <w:num w:numId="13" w16cid:durableId="28533623">
    <w:abstractNumId w:val="3"/>
  </w:num>
  <w:num w:numId="14" w16cid:durableId="825049707">
    <w:abstractNumId w:val="36"/>
  </w:num>
  <w:num w:numId="15" w16cid:durableId="1064566798">
    <w:abstractNumId w:val="4"/>
  </w:num>
  <w:num w:numId="16" w16cid:durableId="906496976">
    <w:abstractNumId w:val="8"/>
  </w:num>
  <w:num w:numId="17" w16cid:durableId="198973639">
    <w:abstractNumId w:val="13"/>
  </w:num>
  <w:num w:numId="18" w16cid:durableId="1059674831">
    <w:abstractNumId w:val="45"/>
  </w:num>
  <w:num w:numId="19" w16cid:durableId="1628269971">
    <w:abstractNumId w:val="29"/>
  </w:num>
  <w:num w:numId="20" w16cid:durableId="2053462242">
    <w:abstractNumId w:val="44"/>
  </w:num>
  <w:num w:numId="21" w16cid:durableId="1155535740">
    <w:abstractNumId w:val="24"/>
  </w:num>
  <w:num w:numId="22" w16cid:durableId="997534304">
    <w:abstractNumId w:val="9"/>
  </w:num>
  <w:num w:numId="23" w16cid:durableId="1182937827">
    <w:abstractNumId w:val="27"/>
  </w:num>
  <w:num w:numId="24" w16cid:durableId="1816948952">
    <w:abstractNumId w:val="42"/>
  </w:num>
  <w:num w:numId="25" w16cid:durableId="2097706032">
    <w:abstractNumId w:val="1"/>
  </w:num>
  <w:num w:numId="26" w16cid:durableId="424498863">
    <w:abstractNumId w:val="5"/>
  </w:num>
  <w:num w:numId="27" w16cid:durableId="1034765782">
    <w:abstractNumId w:val="46"/>
  </w:num>
  <w:num w:numId="28" w16cid:durableId="1098284947">
    <w:abstractNumId w:val="17"/>
  </w:num>
  <w:num w:numId="29" w16cid:durableId="277565070">
    <w:abstractNumId w:val="16"/>
  </w:num>
  <w:num w:numId="30" w16cid:durableId="960960368">
    <w:abstractNumId w:val="10"/>
  </w:num>
  <w:num w:numId="31" w16cid:durableId="1272085667">
    <w:abstractNumId w:val="2"/>
  </w:num>
  <w:num w:numId="32" w16cid:durableId="1620456056">
    <w:abstractNumId w:val="39"/>
  </w:num>
  <w:num w:numId="33" w16cid:durableId="353190573">
    <w:abstractNumId w:val="37"/>
  </w:num>
  <w:num w:numId="34" w16cid:durableId="1232544624">
    <w:abstractNumId w:val="22"/>
  </w:num>
  <w:num w:numId="35" w16cid:durableId="442505560">
    <w:abstractNumId w:val="25"/>
  </w:num>
  <w:num w:numId="36" w16cid:durableId="1227568542">
    <w:abstractNumId w:val="18"/>
  </w:num>
  <w:num w:numId="37" w16cid:durableId="2042391406">
    <w:abstractNumId w:val="40"/>
  </w:num>
  <w:num w:numId="38" w16cid:durableId="1437211120">
    <w:abstractNumId w:val="30"/>
  </w:num>
  <w:num w:numId="39" w16cid:durableId="914901285">
    <w:abstractNumId w:val="14"/>
  </w:num>
  <w:num w:numId="40" w16cid:durableId="755901199">
    <w:abstractNumId w:val="32"/>
  </w:num>
  <w:num w:numId="41" w16cid:durableId="1927106241">
    <w:abstractNumId w:val="7"/>
  </w:num>
  <w:num w:numId="42" w16cid:durableId="1402606728">
    <w:abstractNumId w:val="31"/>
  </w:num>
  <w:num w:numId="43" w16cid:durableId="1260796416">
    <w:abstractNumId w:val="23"/>
  </w:num>
  <w:num w:numId="44" w16cid:durableId="448014469">
    <w:abstractNumId w:val="6"/>
  </w:num>
  <w:num w:numId="45" w16cid:durableId="1095521154">
    <w:abstractNumId w:val="47"/>
  </w:num>
  <w:num w:numId="46" w16cid:durableId="211116492">
    <w:abstractNumId w:val="21"/>
  </w:num>
  <w:num w:numId="47" w16cid:durableId="580725054">
    <w:abstractNumId w:val="26"/>
  </w:num>
  <w:num w:numId="48" w16cid:durableId="151593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32A"/>
    <w:rsid w:val="0001200A"/>
    <w:rsid w:val="000134BE"/>
    <w:rsid w:val="00030CF4"/>
    <w:rsid w:val="00066246"/>
    <w:rsid w:val="000B2DC3"/>
    <w:rsid w:val="0012462C"/>
    <w:rsid w:val="001508B0"/>
    <w:rsid w:val="00171186"/>
    <w:rsid w:val="00171D76"/>
    <w:rsid w:val="00186F0C"/>
    <w:rsid w:val="001A5CB7"/>
    <w:rsid w:val="001E0A72"/>
    <w:rsid w:val="002565DB"/>
    <w:rsid w:val="00271810"/>
    <w:rsid w:val="00294CD7"/>
    <w:rsid w:val="002A7B10"/>
    <w:rsid w:val="002B0674"/>
    <w:rsid w:val="002B36F5"/>
    <w:rsid w:val="002B563C"/>
    <w:rsid w:val="002C0E7F"/>
    <w:rsid w:val="002E1B64"/>
    <w:rsid w:val="003232B4"/>
    <w:rsid w:val="0035028C"/>
    <w:rsid w:val="00400200"/>
    <w:rsid w:val="004053DD"/>
    <w:rsid w:val="00405796"/>
    <w:rsid w:val="00415142"/>
    <w:rsid w:val="00417757"/>
    <w:rsid w:val="0045632A"/>
    <w:rsid w:val="004879D6"/>
    <w:rsid w:val="004D3808"/>
    <w:rsid w:val="004E5934"/>
    <w:rsid w:val="004F5B61"/>
    <w:rsid w:val="00512AF3"/>
    <w:rsid w:val="00556E4F"/>
    <w:rsid w:val="00580335"/>
    <w:rsid w:val="00581939"/>
    <w:rsid w:val="0058235E"/>
    <w:rsid w:val="00584D20"/>
    <w:rsid w:val="005A5BF6"/>
    <w:rsid w:val="005D001F"/>
    <w:rsid w:val="00615BCD"/>
    <w:rsid w:val="00635C41"/>
    <w:rsid w:val="00680265"/>
    <w:rsid w:val="006862F3"/>
    <w:rsid w:val="006B72CC"/>
    <w:rsid w:val="006D54BB"/>
    <w:rsid w:val="0070613D"/>
    <w:rsid w:val="007215E2"/>
    <w:rsid w:val="00732AFB"/>
    <w:rsid w:val="00746711"/>
    <w:rsid w:val="00750C6F"/>
    <w:rsid w:val="00781E40"/>
    <w:rsid w:val="00786A4D"/>
    <w:rsid w:val="007B5896"/>
    <w:rsid w:val="007D2E9F"/>
    <w:rsid w:val="007E7D4B"/>
    <w:rsid w:val="007F4081"/>
    <w:rsid w:val="00830B1C"/>
    <w:rsid w:val="00833E96"/>
    <w:rsid w:val="00836723"/>
    <w:rsid w:val="00843CA3"/>
    <w:rsid w:val="00850E66"/>
    <w:rsid w:val="008904F4"/>
    <w:rsid w:val="008A5A0A"/>
    <w:rsid w:val="008B1408"/>
    <w:rsid w:val="008D5FA7"/>
    <w:rsid w:val="0092720A"/>
    <w:rsid w:val="00972513"/>
    <w:rsid w:val="009837F2"/>
    <w:rsid w:val="009B77B7"/>
    <w:rsid w:val="009E4CD4"/>
    <w:rsid w:val="00A03ABA"/>
    <w:rsid w:val="00A06E5D"/>
    <w:rsid w:val="00A300DC"/>
    <w:rsid w:val="00A545AF"/>
    <w:rsid w:val="00A61ECE"/>
    <w:rsid w:val="00A863B9"/>
    <w:rsid w:val="00AA3284"/>
    <w:rsid w:val="00AB23A5"/>
    <w:rsid w:val="00B13BC9"/>
    <w:rsid w:val="00B21616"/>
    <w:rsid w:val="00B25DA1"/>
    <w:rsid w:val="00B7068C"/>
    <w:rsid w:val="00B81BD6"/>
    <w:rsid w:val="00B824FC"/>
    <w:rsid w:val="00BA6E39"/>
    <w:rsid w:val="00BD56CD"/>
    <w:rsid w:val="00BF18EA"/>
    <w:rsid w:val="00BF5DED"/>
    <w:rsid w:val="00C8481D"/>
    <w:rsid w:val="00C85729"/>
    <w:rsid w:val="00CA247F"/>
    <w:rsid w:val="00CA654A"/>
    <w:rsid w:val="00CA71EB"/>
    <w:rsid w:val="00CB3959"/>
    <w:rsid w:val="00CF34DC"/>
    <w:rsid w:val="00D2D8B1"/>
    <w:rsid w:val="00D360BC"/>
    <w:rsid w:val="00D5037E"/>
    <w:rsid w:val="00D6098F"/>
    <w:rsid w:val="00D94FC0"/>
    <w:rsid w:val="00DA3AEF"/>
    <w:rsid w:val="00DA4AAE"/>
    <w:rsid w:val="00DB0DDA"/>
    <w:rsid w:val="00DB13DE"/>
    <w:rsid w:val="00DC1D6D"/>
    <w:rsid w:val="00DD57BA"/>
    <w:rsid w:val="00E2095F"/>
    <w:rsid w:val="00E3776C"/>
    <w:rsid w:val="00E743D6"/>
    <w:rsid w:val="00E77C62"/>
    <w:rsid w:val="00E8373A"/>
    <w:rsid w:val="00EB7064"/>
    <w:rsid w:val="00ED73AF"/>
    <w:rsid w:val="00F07EFD"/>
    <w:rsid w:val="00F22C48"/>
    <w:rsid w:val="00F310B2"/>
    <w:rsid w:val="00F35944"/>
    <w:rsid w:val="00F86A96"/>
    <w:rsid w:val="00FA64C5"/>
    <w:rsid w:val="00FB0B86"/>
    <w:rsid w:val="00FE7C95"/>
    <w:rsid w:val="01110C96"/>
    <w:rsid w:val="011463A9"/>
    <w:rsid w:val="011F4641"/>
    <w:rsid w:val="0133127A"/>
    <w:rsid w:val="01831E9E"/>
    <w:rsid w:val="0183FD7D"/>
    <w:rsid w:val="01B24A9C"/>
    <w:rsid w:val="01E017D0"/>
    <w:rsid w:val="021DCD35"/>
    <w:rsid w:val="026457AF"/>
    <w:rsid w:val="0293C63D"/>
    <w:rsid w:val="0322FC69"/>
    <w:rsid w:val="034A701D"/>
    <w:rsid w:val="036A95F9"/>
    <w:rsid w:val="0397FE38"/>
    <w:rsid w:val="03C5B174"/>
    <w:rsid w:val="0430B4A3"/>
    <w:rsid w:val="04A7DD07"/>
    <w:rsid w:val="04B286E1"/>
    <w:rsid w:val="0606839D"/>
    <w:rsid w:val="06921F41"/>
    <w:rsid w:val="06C1BE63"/>
    <w:rsid w:val="070AF4B6"/>
    <w:rsid w:val="0774A75D"/>
    <w:rsid w:val="07DA8A02"/>
    <w:rsid w:val="08218C20"/>
    <w:rsid w:val="082B6E77"/>
    <w:rsid w:val="08361996"/>
    <w:rsid w:val="08E3C8A2"/>
    <w:rsid w:val="0908921F"/>
    <w:rsid w:val="093E245F"/>
    <w:rsid w:val="09D1E9F7"/>
    <w:rsid w:val="0A0C8D7D"/>
    <w:rsid w:val="0A4E29B8"/>
    <w:rsid w:val="0A7BC33D"/>
    <w:rsid w:val="0A7F9903"/>
    <w:rsid w:val="0AB20B4A"/>
    <w:rsid w:val="0AEECF3D"/>
    <w:rsid w:val="0B06761B"/>
    <w:rsid w:val="0BFC787F"/>
    <w:rsid w:val="0C1DF0FD"/>
    <w:rsid w:val="0C4421DC"/>
    <w:rsid w:val="0C75C521"/>
    <w:rsid w:val="0C908A68"/>
    <w:rsid w:val="0CBCA729"/>
    <w:rsid w:val="0CC3E980"/>
    <w:rsid w:val="0CE76C59"/>
    <w:rsid w:val="0D87BE56"/>
    <w:rsid w:val="0DEC7309"/>
    <w:rsid w:val="0E119582"/>
    <w:rsid w:val="0E1E1826"/>
    <w:rsid w:val="0E4C3D8D"/>
    <w:rsid w:val="0E6C2329"/>
    <w:rsid w:val="0E6F9F96"/>
    <w:rsid w:val="0EEC3018"/>
    <w:rsid w:val="0F13FE7E"/>
    <w:rsid w:val="0F268CD1"/>
    <w:rsid w:val="0F29DD49"/>
    <w:rsid w:val="0F59EA49"/>
    <w:rsid w:val="0FAC3B45"/>
    <w:rsid w:val="0FF8064B"/>
    <w:rsid w:val="101BE48F"/>
    <w:rsid w:val="110EC45E"/>
    <w:rsid w:val="115F0185"/>
    <w:rsid w:val="1180F8EA"/>
    <w:rsid w:val="118BEDC4"/>
    <w:rsid w:val="118EE9C6"/>
    <w:rsid w:val="12783ABC"/>
    <w:rsid w:val="12AAB840"/>
    <w:rsid w:val="12DBDC7F"/>
    <w:rsid w:val="13641029"/>
    <w:rsid w:val="13CFA9A4"/>
    <w:rsid w:val="140774E0"/>
    <w:rsid w:val="143F27EF"/>
    <w:rsid w:val="14441D0C"/>
    <w:rsid w:val="144BD7C1"/>
    <w:rsid w:val="14C7DD2F"/>
    <w:rsid w:val="1530D56F"/>
    <w:rsid w:val="1548B295"/>
    <w:rsid w:val="15832DC3"/>
    <w:rsid w:val="15E7A822"/>
    <w:rsid w:val="15EC13F9"/>
    <w:rsid w:val="166ACBC6"/>
    <w:rsid w:val="16801E70"/>
    <w:rsid w:val="1683D249"/>
    <w:rsid w:val="1688A244"/>
    <w:rsid w:val="168AA4B2"/>
    <w:rsid w:val="168C7E23"/>
    <w:rsid w:val="16A56A01"/>
    <w:rsid w:val="16E7FF64"/>
    <w:rsid w:val="1704BD08"/>
    <w:rsid w:val="1734CEA1"/>
    <w:rsid w:val="176FD9B2"/>
    <w:rsid w:val="1776C8B1"/>
    <w:rsid w:val="1798C79B"/>
    <w:rsid w:val="17F74915"/>
    <w:rsid w:val="17F87B72"/>
    <w:rsid w:val="181BEED1"/>
    <w:rsid w:val="18219DBE"/>
    <w:rsid w:val="18267513"/>
    <w:rsid w:val="18D09F02"/>
    <w:rsid w:val="19091DEA"/>
    <w:rsid w:val="1983B9EA"/>
    <w:rsid w:val="19B58099"/>
    <w:rsid w:val="1A044B3E"/>
    <w:rsid w:val="1A362543"/>
    <w:rsid w:val="1AAE6973"/>
    <w:rsid w:val="1AEC0CDD"/>
    <w:rsid w:val="1B1FC73F"/>
    <w:rsid w:val="1B3AED6B"/>
    <w:rsid w:val="1B3EBD54"/>
    <w:rsid w:val="1B593E80"/>
    <w:rsid w:val="1BD1F5A4"/>
    <w:rsid w:val="1BEE050C"/>
    <w:rsid w:val="1C3A6FD3"/>
    <w:rsid w:val="1D6B536C"/>
    <w:rsid w:val="1D6DC605"/>
    <w:rsid w:val="1D89D56D"/>
    <w:rsid w:val="1DB42307"/>
    <w:rsid w:val="1DE5B18A"/>
    <w:rsid w:val="1E02369F"/>
    <w:rsid w:val="1E183B82"/>
    <w:rsid w:val="1E3007EA"/>
    <w:rsid w:val="1E676978"/>
    <w:rsid w:val="1E95B697"/>
    <w:rsid w:val="1EB6F5CB"/>
    <w:rsid w:val="1EDA370B"/>
    <w:rsid w:val="1EEB822C"/>
    <w:rsid w:val="1F25A5CE"/>
    <w:rsid w:val="1F3E03E0"/>
    <w:rsid w:val="1F44FE81"/>
    <w:rsid w:val="1F52517B"/>
    <w:rsid w:val="1FCA320E"/>
    <w:rsid w:val="1FDAA527"/>
    <w:rsid w:val="2042F133"/>
    <w:rsid w:val="209E2443"/>
    <w:rsid w:val="20BE3D0C"/>
    <w:rsid w:val="20CDE02F"/>
    <w:rsid w:val="20EF0F46"/>
    <w:rsid w:val="210CEBD7"/>
    <w:rsid w:val="2154060C"/>
    <w:rsid w:val="216D0093"/>
    <w:rsid w:val="21C0927E"/>
    <w:rsid w:val="21F6510F"/>
    <w:rsid w:val="223BBAE1"/>
    <w:rsid w:val="2271518A"/>
    <w:rsid w:val="228F93DB"/>
    <w:rsid w:val="22A31A9A"/>
    <w:rsid w:val="22AC558C"/>
    <w:rsid w:val="22FC0D5B"/>
    <w:rsid w:val="230DF4C0"/>
    <w:rsid w:val="235C62DF"/>
    <w:rsid w:val="23AB52C6"/>
    <w:rsid w:val="2481CEA6"/>
    <w:rsid w:val="24DBB9C2"/>
    <w:rsid w:val="25084ABA"/>
    <w:rsid w:val="25BC9FE9"/>
    <w:rsid w:val="25DABB5C"/>
    <w:rsid w:val="25FCE48F"/>
    <w:rsid w:val="262EA929"/>
    <w:rsid w:val="2745286D"/>
    <w:rsid w:val="27655F71"/>
    <w:rsid w:val="27B644C0"/>
    <w:rsid w:val="27C455E3"/>
    <w:rsid w:val="27D935BB"/>
    <w:rsid w:val="283FEB7C"/>
    <w:rsid w:val="28900DCB"/>
    <w:rsid w:val="28983484"/>
    <w:rsid w:val="28D8F214"/>
    <w:rsid w:val="29289DAE"/>
    <w:rsid w:val="292AC0A2"/>
    <w:rsid w:val="292D2778"/>
    <w:rsid w:val="2935ED92"/>
    <w:rsid w:val="29B61F86"/>
    <w:rsid w:val="29D8693E"/>
    <w:rsid w:val="29FBCE1D"/>
    <w:rsid w:val="2A061F11"/>
    <w:rsid w:val="2A32DE71"/>
    <w:rsid w:val="2A504AA2"/>
    <w:rsid w:val="2B5B1142"/>
    <w:rsid w:val="2B9C5CA4"/>
    <w:rsid w:val="2BA3727C"/>
    <w:rsid w:val="2BB40382"/>
    <w:rsid w:val="2C4DFE97"/>
    <w:rsid w:val="2C930DE7"/>
    <w:rsid w:val="2CDA9225"/>
    <w:rsid w:val="2CF1AF43"/>
    <w:rsid w:val="2CF20A4E"/>
    <w:rsid w:val="2CF89F05"/>
    <w:rsid w:val="2D0FDB62"/>
    <w:rsid w:val="2DAC6337"/>
    <w:rsid w:val="2E09738A"/>
    <w:rsid w:val="2E828340"/>
    <w:rsid w:val="2E98C5D1"/>
    <w:rsid w:val="2EC0D5DF"/>
    <w:rsid w:val="2ED1A2AE"/>
    <w:rsid w:val="2F8FA998"/>
    <w:rsid w:val="301AE0A8"/>
    <w:rsid w:val="30E0E758"/>
    <w:rsid w:val="3142BEAF"/>
    <w:rsid w:val="319E5F5E"/>
    <w:rsid w:val="31B1DFF7"/>
    <w:rsid w:val="31DBAE6E"/>
    <w:rsid w:val="31E34C85"/>
    <w:rsid w:val="320572FA"/>
    <w:rsid w:val="320F2269"/>
    <w:rsid w:val="32226BCD"/>
    <w:rsid w:val="325D62C9"/>
    <w:rsid w:val="3271BBB2"/>
    <w:rsid w:val="327FD45A"/>
    <w:rsid w:val="32CA1157"/>
    <w:rsid w:val="32E58D3C"/>
    <w:rsid w:val="32EBCB8C"/>
    <w:rsid w:val="32F4A7DD"/>
    <w:rsid w:val="334E04F0"/>
    <w:rsid w:val="335014ED"/>
    <w:rsid w:val="3352816A"/>
    <w:rsid w:val="33869552"/>
    <w:rsid w:val="33997A98"/>
    <w:rsid w:val="33B0A819"/>
    <w:rsid w:val="33B8ECE9"/>
    <w:rsid w:val="34183A9C"/>
    <w:rsid w:val="346B5055"/>
    <w:rsid w:val="34733DDB"/>
    <w:rsid w:val="35041009"/>
    <w:rsid w:val="3546C88B"/>
    <w:rsid w:val="35671FFC"/>
    <w:rsid w:val="3578903C"/>
    <w:rsid w:val="35C68A7D"/>
    <w:rsid w:val="35EB3039"/>
    <w:rsid w:val="362A3004"/>
    <w:rsid w:val="366F2286"/>
    <w:rsid w:val="368658EE"/>
    <w:rsid w:val="36D9F551"/>
    <w:rsid w:val="36E6FE28"/>
    <w:rsid w:val="375A0024"/>
    <w:rsid w:val="37625ADE"/>
    <w:rsid w:val="3787F265"/>
    <w:rsid w:val="37AA809B"/>
    <w:rsid w:val="381BE8F9"/>
    <w:rsid w:val="38FE2B3F"/>
    <w:rsid w:val="3911196D"/>
    <w:rsid w:val="392D8947"/>
    <w:rsid w:val="39930C5B"/>
    <w:rsid w:val="39BDF9B0"/>
    <w:rsid w:val="39DD5231"/>
    <w:rsid w:val="39E8D406"/>
    <w:rsid w:val="3A8F1F9E"/>
    <w:rsid w:val="3AE27F5F"/>
    <w:rsid w:val="3B1185EF"/>
    <w:rsid w:val="3B292CCD"/>
    <w:rsid w:val="3B657FCA"/>
    <w:rsid w:val="3BA6D865"/>
    <w:rsid w:val="3BB52C6F"/>
    <w:rsid w:val="3BD66180"/>
    <w:rsid w:val="3C0020C7"/>
    <w:rsid w:val="3C0899C5"/>
    <w:rsid w:val="3C2FB46F"/>
    <w:rsid w:val="3C3442EC"/>
    <w:rsid w:val="3C507256"/>
    <w:rsid w:val="3C97FCCD"/>
    <w:rsid w:val="3DB8AE22"/>
    <w:rsid w:val="3DF03AFA"/>
    <w:rsid w:val="3E19C21F"/>
    <w:rsid w:val="3E27087D"/>
    <w:rsid w:val="3E86CC00"/>
    <w:rsid w:val="3E9D2197"/>
    <w:rsid w:val="3EF37DAF"/>
    <w:rsid w:val="3F847A8A"/>
    <w:rsid w:val="3F97C16C"/>
    <w:rsid w:val="3FED784A"/>
    <w:rsid w:val="4038F1F8"/>
    <w:rsid w:val="405653B4"/>
    <w:rsid w:val="408E8F4B"/>
    <w:rsid w:val="40DE8C13"/>
    <w:rsid w:val="413391CD"/>
    <w:rsid w:val="4138B4FA"/>
    <w:rsid w:val="413E06BC"/>
    <w:rsid w:val="4140F03E"/>
    <w:rsid w:val="41A2AA90"/>
    <w:rsid w:val="41C3E2B0"/>
    <w:rsid w:val="41F32ACC"/>
    <w:rsid w:val="42A8CFA0"/>
    <w:rsid w:val="433A8C68"/>
    <w:rsid w:val="4347C73A"/>
    <w:rsid w:val="438DF476"/>
    <w:rsid w:val="439097F9"/>
    <w:rsid w:val="43C84B08"/>
    <w:rsid w:val="43CAA15D"/>
    <w:rsid w:val="43EEE10B"/>
    <w:rsid w:val="43EFB023"/>
    <w:rsid w:val="43F43C59"/>
    <w:rsid w:val="44520A32"/>
    <w:rsid w:val="448961A5"/>
    <w:rsid w:val="44A34364"/>
    <w:rsid w:val="45AAEB7E"/>
    <w:rsid w:val="45D4463D"/>
    <w:rsid w:val="460702F0"/>
    <w:rsid w:val="469C9C24"/>
    <w:rsid w:val="46E19D86"/>
    <w:rsid w:val="46E89673"/>
    <w:rsid w:val="46F4CEB5"/>
    <w:rsid w:val="470F15CA"/>
    <w:rsid w:val="47452277"/>
    <w:rsid w:val="47BC381C"/>
    <w:rsid w:val="47C10267"/>
    <w:rsid w:val="4853F81D"/>
    <w:rsid w:val="4859C21B"/>
    <w:rsid w:val="4894AE9D"/>
    <w:rsid w:val="49276BB6"/>
    <w:rsid w:val="49694D8F"/>
    <w:rsid w:val="499B1005"/>
    <w:rsid w:val="49D1454D"/>
    <w:rsid w:val="49D84E09"/>
    <w:rsid w:val="49DFD43E"/>
    <w:rsid w:val="49FD35FA"/>
    <w:rsid w:val="49FF5C9B"/>
    <w:rsid w:val="4A623858"/>
    <w:rsid w:val="4AD92D02"/>
    <w:rsid w:val="4AE738EE"/>
    <w:rsid w:val="4AF97A7C"/>
    <w:rsid w:val="4B3AADDC"/>
    <w:rsid w:val="4B56F042"/>
    <w:rsid w:val="4C49EA0B"/>
    <w:rsid w:val="4C66D0A8"/>
    <w:rsid w:val="4C78830D"/>
    <w:rsid w:val="4C7B4B2D"/>
    <w:rsid w:val="4C94738A"/>
    <w:rsid w:val="4CC71FE0"/>
    <w:rsid w:val="4CD67E3D"/>
    <w:rsid w:val="4CF5036F"/>
    <w:rsid w:val="4CFD7D7E"/>
    <w:rsid w:val="4DC4F92C"/>
    <w:rsid w:val="4E14536E"/>
    <w:rsid w:val="4E146E71"/>
    <w:rsid w:val="4E286014"/>
    <w:rsid w:val="4E60DF7A"/>
    <w:rsid w:val="4E724E9E"/>
    <w:rsid w:val="4F0ADE81"/>
    <w:rsid w:val="4F180912"/>
    <w:rsid w:val="4F8DBF8E"/>
    <w:rsid w:val="4FC74A01"/>
    <w:rsid w:val="500E1EFF"/>
    <w:rsid w:val="5030D2F5"/>
    <w:rsid w:val="5041A846"/>
    <w:rsid w:val="50A1DAD3"/>
    <w:rsid w:val="5118A98C"/>
    <w:rsid w:val="5174E6FF"/>
    <w:rsid w:val="5199C6C9"/>
    <w:rsid w:val="52427F43"/>
    <w:rsid w:val="5262DFFC"/>
    <w:rsid w:val="528DD6C6"/>
    <w:rsid w:val="534DE67A"/>
    <w:rsid w:val="53A693E3"/>
    <w:rsid w:val="53AEE5B7"/>
    <w:rsid w:val="53FDA254"/>
    <w:rsid w:val="5410AD68"/>
    <w:rsid w:val="5445C6D9"/>
    <w:rsid w:val="544CBB9A"/>
    <w:rsid w:val="5461511A"/>
    <w:rsid w:val="54828031"/>
    <w:rsid w:val="54E6ECF7"/>
    <w:rsid w:val="553037C4"/>
    <w:rsid w:val="5548DCDE"/>
    <w:rsid w:val="55496F88"/>
    <w:rsid w:val="555057B6"/>
    <w:rsid w:val="55ACEF7C"/>
    <w:rsid w:val="55C94DBC"/>
    <w:rsid w:val="5614BEE3"/>
    <w:rsid w:val="563CA7C8"/>
    <w:rsid w:val="569F4F72"/>
    <w:rsid w:val="570140D9"/>
    <w:rsid w:val="5708FC27"/>
    <w:rsid w:val="570B366B"/>
    <w:rsid w:val="570D6261"/>
    <w:rsid w:val="5710E9AD"/>
    <w:rsid w:val="571A8928"/>
    <w:rsid w:val="5733A12D"/>
    <w:rsid w:val="5748BFDD"/>
    <w:rsid w:val="5761EB53"/>
    <w:rsid w:val="58078D8B"/>
    <w:rsid w:val="5821579D"/>
    <w:rsid w:val="589B313C"/>
    <w:rsid w:val="58C96CD4"/>
    <w:rsid w:val="58FE2DA8"/>
    <w:rsid w:val="593F03F6"/>
    <w:rsid w:val="5964DEF6"/>
    <w:rsid w:val="597619CD"/>
    <w:rsid w:val="59BA5E1A"/>
    <w:rsid w:val="59FC12BC"/>
    <w:rsid w:val="5A0C20AE"/>
    <w:rsid w:val="5A374F98"/>
    <w:rsid w:val="5A3C757F"/>
    <w:rsid w:val="5A409CE9"/>
    <w:rsid w:val="5A654C24"/>
    <w:rsid w:val="5A8E19F8"/>
    <w:rsid w:val="5AEDF45A"/>
    <w:rsid w:val="5B7C395F"/>
    <w:rsid w:val="5BCB3273"/>
    <w:rsid w:val="5BDC6D4A"/>
    <w:rsid w:val="5C7B5547"/>
    <w:rsid w:val="5CB35C2D"/>
    <w:rsid w:val="5D0AFF5F"/>
    <w:rsid w:val="5D647C4F"/>
    <w:rsid w:val="5D6BDA29"/>
    <w:rsid w:val="5DE0C4BD"/>
    <w:rsid w:val="5E003335"/>
    <w:rsid w:val="5F242586"/>
    <w:rsid w:val="5F25B162"/>
    <w:rsid w:val="5FB99056"/>
    <w:rsid w:val="5FEDA546"/>
    <w:rsid w:val="60423414"/>
    <w:rsid w:val="6078C5AF"/>
    <w:rsid w:val="607EB754"/>
    <w:rsid w:val="609B3640"/>
    <w:rsid w:val="60A0E22F"/>
    <w:rsid w:val="611917BD"/>
    <w:rsid w:val="613C1CB2"/>
    <w:rsid w:val="6162103F"/>
    <w:rsid w:val="618449AB"/>
    <w:rsid w:val="61E64261"/>
    <w:rsid w:val="621E1D3E"/>
    <w:rsid w:val="62298BED"/>
    <w:rsid w:val="62539C54"/>
    <w:rsid w:val="629AADC0"/>
    <w:rsid w:val="62CE9A32"/>
    <w:rsid w:val="62EB98C3"/>
    <w:rsid w:val="62FA0CF6"/>
    <w:rsid w:val="634C6600"/>
    <w:rsid w:val="63B9ED9F"/>
    <w:rsid w:val="63D88093"/>
    <w:rsid w:val="63EF6CB5"/>
    <w:rsid w:val="641F450C"/>
    <w:rsid w:val="6482616E"/>
    <w:rsid w:val="64CA074B"/>
    <w:rsid w:val="6584BFC3"/>
    <w:rsid w:val="65B8AAD0"/>
    <w:rsid w:val="65DA753B"/>
    <w:rsid w:val="665F39D9"/>
    <w:rsid w:val="66A8CA78"/>
    <w:rsid w:val="66FFB512"/>
    <w:rsid w:val="6712EBD3"/>
    <w:rsid w:val="67A133CB"/>
    <w:rsid w:val="67ABAB87"/>
    <w:rsid w:val="67F06D36"/>
    <w:rsid w:val="69845011"/>
    <w:rsid w:val="698D4A3B"/>
    <w:rsid w:val="699625CA"/>
    <w:rsid w:val="6A18C0A4"/>
    <w:rsid w:val="6A71260C"/>
    <w:rsid w:val="6A9BF8E5"/>
    <w:rsid w:val="6B16D321"/>
    <w:rsid w:val="6B78FDDE"/>
    <w:rsid w:val="6BA6F91A"/>
    <w:rsid w:val="6BE7C688"/>
    <w:rsid w:val="6BEE1B18"/>
    <w:rsid w:val="6BF0E34E"/>
    <w:rsid w:val="6C02E923"/>
    <w:rsid w:val="6CB8C277"/>
    <w:rsid w:val="6CBAB799"/>
    <w:rsid w:val="6CBB10ED"/>
    <w:rsid w:val="6CF34846"/>
    <w:rsid w:val="6D42C97B"/>
    <w:rsid w:val="6D70C31C"/>
    <w:rsid w:val="6DE58720"/>
    <w:rsid w:val="6E4AF2A6"/>
    <w:rsid w:val="6E8EA751"/>
    <w:rsid w:val="6EAD7153"/>
    <w:rsid w:val="6EBFDDB7"/>
    <w:rsid w:val="6F1B258B"/>
    <w:rsid w:val="6FEB3DEE"/>
    <w:rsid w:val="7015429A"/>
    <w:rsid w:val="704F0894"/>
    <w:rsid w:val="705A37C6"/>
    <w:rsid w:val="7074CB5E"/>
    <w:rsid w:val="7105543A"/>
    <w:rsid w:val="714F683A"/>
    <w:rsid w:val="71AD910C"/>
    <w:rsid w:val="71E06083"/>
    <w:rsid w:val="72A1F583"/>
    <w:rsid w:val="73076ED2"/>
    <w:rsid w:val="73E753CC"/>
    <w:rsid w:val="741F6D7B"/>
    <w:rsid w:val="743BA047"/>
    <w:rsid w:val="745C1B33"/>
    <w:rsid w:val="746CBAB4"/>
    <w:rsid w:val="74B3EEA7"/>
    <w:rsid w:val="74D41625"/>
    <w:rsid w:val="74F53DB5"/>
    <w:rsid w:val="7504BA2B"/>
    <w:rsid w:val="75453C2E"/>
    <w:rsid w:val="7566FA33"/>
    <w:rsid w:val="7594CEC0"/>
    <w:rsid w:val="75D770A8"/>
    <w:rsid w:val="75E8724C"/>
    <w:rsid w:val="76BB4728"/>
    <w:rsid w:val="773DDFE9"/>
    <w:rsid w:val="77BAEFC8"/>
    <w:rsid w:val="77F7C698"/>
    <w:rsid w:val="7886AC61"/>
    <w:rsid w:val="78B375C3"/>
    <w:rsid w:val="795B89DB"/>
    <w:rsid w:val="79CE548A"/>
    <w:rsid w:val="7AAE5301"/>
    <w:rsid w:val="7AF75A3C"/>
    <w:rsid w:val="7B3882D5"/>
    <w:rsid w:val="7B6B508F"/>
    <w:rsid w:val="7BA7B55E"/>
    <w:rsid w:val="7BE94717"/>
    <w:rsid w:val="7C751BC1"/>
    <w:rsid w:val="7C876FBC"/>
    <w:rsid w:val="7C932A9D"/>
    <w:rsid w:val="7CA5D82F"/>
    <w:rsid w:val="7D1DCA22"/>
    <w:rsid w:val="7D55D323"/>
    <w:rsid w:val="7DA361E2"/>
    <w:rsid w:val="7E133EF7"/>
    <w:rsid w:val="7E134D12"/>
    <w:rsid w:val="7E39643C"/>
    <w:rsid w:val="7E40A1D9"/>
    <w:rsid w:val="7E6497AD"/>
    <w:rsid w:val="7E68C579"/>
    <w:rsid w:val="7E821042"/>
    <w:rsid w:val="7EA270E5"/>
    <w:rsid w:val="7F974218"/>
    <w:rsid w:val="7FAA968E"/>
    <w:rsid w:val="7FDC7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292EA0"/>
  <w15:chartTrackingRefBased/>
  <w15:docId w15:val="{D569F9A5-D89E-4722-9199-10EE6295F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98F"/>
    <w:pPr>
      <w:spacing w:line="360" w:lineRule="auto"/>
    </w:pPr>
    <w:rPr>
      <w:rFonts w:ascii="Lato" w:hAnsi="Lato"/>
      <w:color w:val="0D0D0D" w:themeColor="text1" w:themeTint="F2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79D6"/>
    <w:pPr>
      <w:keepNext/>
      <w:keepLines/>
      <w:spacing w:before="240" w:after="0"/>
      <w:outlineLvl w:val="0"/>
    </w:pPr>
    <w:rPr>
      <w:rFonts w:eastAsiaTheme="majorEastAsia" w:cstheme="majorBidi"/>
      <w:b/>
      <w:color w:val="F9A35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79D6"/>
    <w:pPr>
      <w:keepNext/>
      <w:keepLines/>
      <w:spacing w:before="40" w:after="0"/>
      <w:outlineLvl w:val="1"/>
    </w:pPr>
    <w:rPr>
      <w:rFonts w:eastAsiaTheme="majorEastAsia" w:cstheme="majorBidi"/>
      <w:b/>
      <w:color w:val="F9A35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879D6"/>
    <w:pPr>
      <w:keepNext/>
      <w:keepLines/>
      <w:spacing w:before="40" w:after="0"/>
      <w:outlineLvl w:val="2"/>
    </w:pPr>
    <w:rPr>
      <w:rFonts w:eastAsiaTheme="majorEastAsia" w:cstheme="majorBidi"/>
      <w:b/>
      <w:color w:val="F9A350"/>
      <w:szCs w:val="24"/>
    </w:rPr>
  </w:style>
  <w:style w:type="paragraph" w:styleId="Heading4">
    <w:name w:val="heading 4"/>
    <w:aliases w:val="Header and Footer Text"/>
    <w:basedOn w:val="Normal"/>
    <w:next w:val="Normal"/>
    <w:link w:val="Heading4Char"/>
    <w:uiPriority w:val="9"/>
    <w:unhideWhenUsed/>
    <w:qFormat/>
    <w:rsid w:val="004879D6"/>
    <w:pPr>
      <w:keepNext/>
      <w:keepLines/>
      <w:spacing w:before="40" w:after="0"/>
      <w:outlineLvl w:val="3"/>
    </w:pPr>
    <w:rPr>
      <w:rFonts w:eastAsiaTheme="majorEastAsia" w:cstheme="majorBidi"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54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54BB"/>
  </w:style>
  <w:style w:type="paragraph" w:styleId="Footer">
    <w:name w:val="footer"/>
    <w:basedOn w:val="Normal"/>
    <w:link w:val="FooterChar"/>
    <w:uiPriority w:val="99"/>
    <w:unhideWhenUsed/>
    <w:rsid w:val="006D54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54BB"/>
  </w:style>
  <w:style w:type="character" w:customStyle="1" w:styleId="Heading1Char">
    <w:name w:val="Heading 1 Char"/>
    <w:basedOn w:val="DefaultParagraphFont"/>
    <w:link w:val="Heading1"/>
    <w:uiPriority w:val="9"/>
    <w:rsid w:val="004879D6"/>
    <w:rPr>
      <w:rFonts w:ascii="Lato" w:eastAsiaTheme="majorEastAsia" w:hAnsi="Lato" w:cstheme="majorBidi"/>
      <w:b/>
      <w:color w:val="F9A35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879D6"/>
    <w:rPr>
      <w:rFonts w:ascii="Lato" w:eastAsiaTheme="majorEastAsia" w:hAnsi="Lato" w:cstheme="majorBidi"/>
      <w:b/>
      <w:color w:val="F9A350"/>
      <w:sz w:val="28"/>
      <w:szCs w:val="26"/>
    </w:rPr>
  </w:style>
  <w:style w:type="character" w:styleId="Strong">
    <w:name w:val="Strong"/>
    <w:basedOn w:val="DefaultParagraphFont"/>
    <w:uiPriority w:val="22"/>
    <w:rsid w:val="006D54BB"/>
    <w:rPr>
      <w:b/>
      <w:bCs/>
    </w:rPr>
  </w:style>
  <w:style w:type="character" w:styleId="Hyperlink">
    <w:name w:val="Hyperlink"/>
    <w:basedOn w:val="DefaultParagraphFont"/>
    <w:uiPriority w:val="99"/>
    <w:unhideWhenUsed/>
    <w:rsid w:val="00D609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098F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4879D6"/>
    <w:pPr>
      <w:spacing w:after="0" w:line="240" w:lineRule="auto"/>
      <w:contextualSpacing/>
    </w:pPr>
    <w:rPr>
      <w:rFonts w:eastAsiaTheme="majorEastAsia" w:cstheme="majorBidi"/>
      <w:color w:val="F9A350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79D6"/>
    <w:rPr>
      <w:rFonts w:ascii="Lato" w:eastAsiaTheme="majorEastAsia" w:hAnsi="Lato" w:cstheme="majorBidi"/>
      <w:color w:val="F9A350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4879D6"/>
    <w:rPr>
      <w:rFonts w:ascii="Lato" w:eastAsiaTheme="majorEastAsia" w:hAnsi="Lato" w:cstheme="majorBidi"/>
      <w:b/>
      <w:color w:val="F9A350"/>
      <w:sz w:val="24"/>
      <w:szCs w:val="24"/>
    </w:rPr>
  </w:style>
  <w:style w:type="character" w:customStyle="1" w:styleId="Heading4Char">
    <w:name w:val="Heading 4 Char"/>
    <w:aliases w:val="Header and Footer Text Char"/>
    <w:basedOn w:val="DefaultParagraphFont"/>
    <w:link w:val="Heading4"/>
    <w:uiPriority w:val="9"/>
    <w:rsid w:val="004879D6"/>
    <w:rPr>
      <w:rFonts w:ascii="Lato" w:eastAsiaTheme="majorEastAsia" w:hAnsi="Lato" w:cstheme="majorBidi"/>
      <w:iCs/>
      <w:color w:val="2F5496" w:themeColor="accent1" w:themeShade="BF"/>
      <w:sz w:val="24"/>
    </w:rPr>
  </w:style>
  <w:style w:type="paragraph" w:styleId="ListParagraph">
    <w:name w:val="List Paragraph"/>
    <w:basedOn w:val="Normal"/>
    <w:uiPriority w:val="34"/>
    <w:qFormat/>
    <w:rsid w:val="006862F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86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40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081"/>
    <w:rPr>
      <w:rFonts w:ascii="Segoe UI" w:hAnsi="Segoe UI" w:cs="Segoe UI"/>
      <w:color w:val="0D0D0D" w:themeColor="text1" w:themeTint="F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17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36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8d8c67c2994543f2" Type="http://schemas.microsoft.com/office/2019/09/relationships/intelligence" Target="intelligenc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gloscounselling.sharepoint.com/sites/ManagementOfficeStaff/Shared%20Documents/General/HR%20Level%201/Recruitment/Current%20Vacancies/School%20counsellor%2026-27/TEMPLATE%20-%20School%20Counsellor%20JD%20&amp;%20PS.dotx?OR=81dd2b71-fb82-4b33-ac71-fed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7a0341f-1445-4bf3-bca4-e5648914ec81">
      <UserInfo>
        <DisplayName>Joanne K</DisplayName>
        <AccountId>83</AccountId>
        <AccountType/>
      </UserInfo>
      <UserInfo>
        <DisplayName>Head of Finance &amp; Operations</DisplayName>
        <AccountId>11</AccountId>
        <AccountType/>
      </UserInfo>
      <UserInfo>
        <DisplayName>Rebecca C</DisplayName>
        <AccountId>6</AccountId>
        <AccountType/>
      </UserInfo>
      <UserInfo>
        <DisplayName>Chief Executive GCS</DisplayName>
        <AccountId>13</AccountId>
        <AccountType/>
      </UserInfo>
      <UserInfo>
        <DisplayName>Fi Hanaway</DisplayName>
        <AccountId>102</AccountId>
        <AccountType/>
      </UserInfo>
      <UserInfo>
        <DisplayName>Rebecca Budd</DisplayName>
        <AccountId>524</AccountId>
        <AccountType/>
      </UserInfo>
      <UserInfo>
        <DisplayName>Jessica Sullivan</DisplayName>
        <AccountId>215</AccountId>
        <AccountType/>
      </UserInfo>
      <UserInfo>
        <DisplayName>Rachel K</DisplayName>
        <AccountId>344</AccountId>
        <AccountType/>
      </UserInfo>
    </SharedWithUsers>
    <Printed xmlns="5030177a-5b89-4932-9af4-aacc38b696a5" xsi:nil="true"/>
    <lcf76f155ced4ddcb4097134ff3c332f xmlns="5030177a-5b89-4932-9af4-aacc38b696a5">
      <Terms xmlns="http://schemas.microsoft.com/office/infopath/2007/PartnerControls"/>
    </lcf76f155ced4ddcb4097134ff3c332f>
    <TaxCatchAll xmlns="27a0341f-1445-4bf3-bca4-e5648914ec81" xsi:nil="true"/>
    <DatetobeReviewed xmlns="5030177a-5b89-4932-9af4-aacc38b696a5" xsi:nil="true"/>
    <Number xmlns="5030177a-5b89-4932-9af4-aacc38b696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60E54A9364DA4591B55A063004B365" ma:contentTypeVersion="21" ma:contentTypeDescription="Create a new document." ma:contentTypeScope="" ma:versionID="928c2117adcec1766c226a628f2daeac">
  <xsd:schema xmlns:xsd="http://www.w3.org/2001/XMLSchema" xmlns:xs="http://www.w3.org/2001/XMLSchema" xmlns:p="http://schemas.microsoft.com/office/2006/metadata/properties" xmlns:ns2="5030177a-5b89-4932-9af4-aacc38b696a5" xmlns:ns3="27a0341f-1445-4bf3-bca4-e5648914ec81" targetNamespace="http://schemas.microsoft.com/office/2006/metadata/properties" ma:root="true" ma:fieldsID="559eaa97ba52e49814ecff713e0f899e" ns2:_="" ns3:_="">
    <xsd:import namespace="5030177a-5b89-4932-9af4-aacc38b696a5"/>
    <xsd:import namespace="27a0341f-1445-4bf3-bca4-e5648914ec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Printed" minOccurs="0"/>
                <xsd:element ref="ns2:DatetobeReviewed" minOccurs="0"/>
                <xsd:element ref="ns2:MediaServiceObjectDetectorVersions" minOccurs="0"/>
                <xsd:element ref="ns2:MediaServiceSearchProperties" minOccurs="0"/>
                <xsd:element ref="ns2: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30177a-5b89-4932-9af4-aacc38b696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4927424-d7bf-4bb0-9de5-99227d2770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rinted" ma:index="24" nillable="true" ma:displayName="Printed" ma:format="Dropdown" ma:internalName="Printed">
      <xsd:simpleType>
        <xsd:restriction base="dms:Text">
          <xsd:maxLength value="255"/>
        </xsd:restriction>
      </xsd:simpleType>
    </xsd:element>
    <xsd:element name="DatetobeReviewed" ma:index="25" nillable="true" ma:displayName="Date to be Reviewed" ma:format="DateOnly" ma:internalName="DatetobeReviewed">
      <xsd:simpleType>
        <xsd:restriction base="dms:DateTim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umber" ma:index="28" nillable="true" ma:displayName="Number" ma:format="Dropdown" ma:internalName="Number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0341f-1445-4bf3-bca4-e5648914ec8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000dd96-fab8-43ef-a6cd-21781c7f1dd4}" ma:internalName="TaxCatchAll" ma:showField="CatchAllData" ma:web="27a0341f-1445-4bf3-bca4-e5648914ec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11134C-77E7-46F1-8DC4-E07E8FDB7501}">
  <ds:schemaRefs>
    <ds:schemaRef ds:uri="http://schemas.microsoft.com/office/2006/metadata/properties"/>
    <ds:schemaRef ds:uri="http://schemas.microsoft.com/office/infopath/2007/PartnerControls"/>
    <ds:schemaRef ds:uri="27a0341f-1445-4bf3-bca4-e5648914ec81"/>
    <ds:schemaRef ds:uri="5030177a-5b89-4932-9af4-aacc38b696a5"/>
  </ds:schemaRefs>
</ds:datastoreItem>
</file>

<file path=customXml/itemProps2.xml><?xml version="1.0" encoding="utf-8"?>
<ds:datastoreItem xmlns:ds="http://schemas.openxmlformats.org/officeDocument/2006/customXml" ds:itemID="{D6FC3F4A-F67E-4E72-B949-9F3B6B3FB2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30177a-5b89-4932-9af4-aacc38b696a5"/>
    <ds:schemaRef ds:uri="27a0341f-1445-4bf3-bca4-e5648914ec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B75D4A-F888-478E-AD4E-8D3747066B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TEMPLATE%20-%20School%20Counsellor%20JD%20&amp;%20PS.dotx?OR=81dd2b71-fb82-4b33-ac71-fed46</Template>
  <TotalTime>25</TotalTime>
  <Pages>4</Pages>
  <Words>767</Words>
  <Characters>4619</Characters>
  <Application>Microsoft Office Word</Application>
  <DocSecurity>0</DocSecurity>
  <Lines>104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D</dc:creator>
  <cp:keywords/>
  <dc:description/>
  <cp:lastModifiedBy>Charlotte D</cp:lastModifiedBy>
  <cp:revision>2</cp:revision>
  <dcterms:created xsi:type="dcterms:W3CDTF">2026-07-21T14:19:00Z</dcterms:created>
  <dcterms:modified xsi:type="dcterms:W3CDTF">2026-07-21T14:44:00Z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0x0101003760E54A9364DA4591B55A063004B365</vt:lpwstr>
  </property>
  <property fmtid="{D5CDD505-2E9C-101B-9397-08002B2CF9AE}" pid="3" name="MediaServiceImageTags">
    <vt:lpwstr/>
  </property>
</Properties>
</file>